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8F436" w14:textId="7E31DDDA" w:rsidR="009D5C31" w:rsidRPr="0061431F" w:rsidRDefault="00B36310" w:rsidP="00E76C23">
      <w:pPr>
        <w:spacing w:before="100" w:beforeAutospacing="1" w:after="240" w:line="276" w:lineRule="auto"/>
        <w:ind w:left="-540"/>
        <w:rPr>
          <w:rFonts w:ascii="Arial" w:hAnsi="Arial" w:cs="Arial"/>
          <w:sz w:val="21"/>
          <w:szCs w:val="21"/>
          <w:lang w:val="en-US" w:bidi="th-TH"/>
        </w:rPr>
      </w:pPr>
      <w:r>
        <w:rPr>
          <w:rFonts w:ascii="Arial" w:hAnsi="Arial" w:cs="Arial"/>
          <w:b/>
          <w:bCs/>
          <w:sz w:val="21"/>
          <w:szCs w:val="21"/>
          <w:lang w:val="en-AU" w:bidi="th-TH"/>
        </w:rPr>
        <w:t xml:space="preserve">PRESS RELEASE </w:t>
      </w:r>
      <w:r w:rsidR="00476090" w:rsidRPr="003663FB">
        <w:rPr>
          <w:rFonts w:ascii="Arial" w:hAnsi="Arial" w:cs="Arial"/>
          <w:b/>
          <w:bCs/>
          <w:sz w:val="21"/>
          <w:szCs w:val="21"/>
          <w:lang w:val="en-US" w:bidi="th-TH"/>
        </w:rPr>
        <w:br/>
      </w:r>
      <w:r w:rsidR="00E76C23" w:rsidRPr="0061431F">
        <w:rPr>
          <w:rFonts w:ascii="Arial" w:hAnsi="Arial" w:cs="Arial"/>
          <w:sz w:val="21"/>
          <w:szCs w:val="21"/>
          <w:vertAlign w:val="superscript"/>
          <w:lang w:val="en-US" w:bidi="th-TH"/>
        </w:rPr>
        <w:t xml:space="preserve"> </w:t>
      </w:r>
      <w:r w:rsidR="00A102A8">
        <w:rPr>
          <w:rFonts w:ascii="Arial" w:hAnsi="Arial" w:cs="Arial"/>
          <w:sz w:val="21"/>
          <w:szCs w:val="21"/>
          <w:lang w:val="en-US" w:bidi="th-TH"/>
        </w:rPr>
        <w:t xml:space="preserve">2 </w:t>
      </w:r>
      <w:r w:rsidR="00EB56E9" w:rsidRPr="0061431F">
        <w:rPr>
          <w:rFonts w:ascii="Arial" w:hAnsi="Arial" w:cs="Arial"/>
          <w:sz w:val="21"/>
          <w:szCs w:val="21"/>
          <w:lang w:val="en-US" w:bidi="th-TH"/>
        </w:rPr>
        <w:t xml:space="preserve">December </w:t>
      </w:r>
      <w:r w:rsidR="006664DA" w:rsidRPr="0061431F">
        <w:rPr>
          <w:rFonts w:ascii="Arial" w:hAnsi="Arial" w:cs="Arial"/>
          <w:sz w:val="21"/>
          <w:szCs w:val="21"/>
          <w:lang w:val="en-US" w:bidi="th-TH"/>
        </w:rPr>
        <w:t>202</w:t>
      </w:r>
      <w:r w:rsidR="00EB56E9" w:rsidRPr="0061431F">
        <w:rPr>
          <w:rFonts w:ascii="Arial" w:hAnsi="Arial" w:cs="Arial"/>
          <w:sz w:val="21"/>
          <w:szCs w:val="21"/>
          <w:lang w:val="en-US" w:bidi="th-TH"/>
        </w:rPr>
        <w:t>5</w:t>
      </w:r>
    </w:p>
    <w:p w14:paraId="15F9F937" w14:textId="5D162348" w:rsidR="00485522" w:rsidRPr="00485522" w:rsidRDefault="00485522" w:rsidP="00B36310">
      <w:pPr>
        <w:spacing w:before="100" w:beforeAutospacing="1" w:after="240" w:line="276" w:lineRule="auto"/>
        <w:ind w:left="-540"/>
        <w:rPr>
          <w:rFonts w:ascii="Arial" w:hAnsi="Arial" w:cs="Arial"/>
          <w:b/>
          <w:bCs/>
          <w:sz w:val="32"/>
          <w:szCs w:val="32"/>
          <w:lang w:val="en-US" w:bidi="th-TH"/>
        </w:rPr>
      </w:pPr>
      <w:r w:rsidRPr="00485522">
        <w:rPr>
          <w:rFonts w:ascii="Arial" w:hAnsi="Arial" w:cs="Arial"/>
          <w:b/>
          <w:bCs/>
          <w:sz w:val="32"/>
          <w:szCs w:val="32"/>
          <w:lang w:val="en-US" w:bidi="th-TH"/>
        </w:rPr>
        <w:t>BMW Group Appoints M</w:t>
      </w:r>
      <w:r w:rsidR="00EB56E9">
        <w:rPr>
          <w:rFonts w:ascii="Arial" w:hAnsi="Arial" w:cs="Arial"/>
          <w:b/>
          <w:bCs/>
          <w:sz w:val="32"/>
          <w:szCs w:val="32"/>
          <w:lang w:val="en-US" w:bidi="th-TH"/>
        </w:rPr>
        <w:t>s.</w:t>
      </w:r>
      <w:r w:rsidR="0061431F">
        <w:rPr>
          <w:rFonts w:ascii="Arial" w:hAnsi="Arial" w:cs="Arial"/>
          <w:b/>
          <w:bCs/>
          <w:sz w:val="32"/>
          <w:szCs w:val="32"/>
          <w:lang w:val="en-US" w:bidi="th-TH"/>
        </w:rPr>
        <w:t xml:space="preserve"> </w:t>
      </w:r>
      <w:proofErr w:type="spellStart"/>
      <w:r w:rsidR="00EB56E9">
        <w:rPr>
          <w:rFonts w:ascii="Arial" w:hAnsi="Arial" w:cs="Arial"/>
          <w:b/>
          <w:bCs/>
          <w:sz w:val="32"/>
          <w:szCs w:val="32"/>
          <w:lang w:val="en-US" w:bidi="th-TH"/>
        </w:rPr>
        <w:t>Yangye</w:t>
      </w:r>
      <w:proofErr w:type="spellEnd"/>
      <w:r w:rsidR="00EB56E9">
        <w:rPr>
          <w:rFonts w:ascii="Arial" w:hAnsi="Arial" w:cs="Arial"/>
          <w:b/>
          <w:bCs/>
          <w:sz w:val="32"/>
          <w:szCs w:val="32"/>
          <w:lang w:val="en-US" w:bidi="th-TH"/>
        </w:rPr>
        <w:t xml:space="preserve"> Kris Joo as </w:t>
      </w:r>
      <w:r w:rsidRPr="00485522">
        <w:rPr>
          <w:rFonts w:ascii="Arial" w:hAnsi="Arial" w:cs="Arial"/>
          <w:b/>
          <w:bCs/>
          <w:sz w:val="32"/>
          <w:szCs w:val="32"/>
          <w:lang w:val="en-US" w:bidi="th-TH"/>
        </w:rPr>
        <w:t xml:space="preserve">President </w:t>
      </w:r>
      <w:r w:rsidR="003D47CB">
        <w:rPr>
          <w:rFonts w:ascii="Arial" w:hAnsi="Arial" w:cs="Arial"/>
          <w:b/>
          <w:bCs/>
          <w:sz w:val="32"/>
          <w:szCs w:val="32"/>
          <w:lang w:val="en-US" w:bidi="th-TH"/>
        </w:rPr>
        <w:t xml:space="preserve">and CEO </w:t>
      </w:r>
      <w:r w:rsidRPr="00485522">
        <w:rPr>
          <w:rFonts w:ascii="Arial" w:hAnsi="Arial" w:cs="Arial"/>
          <w:b/>
          <w:bCs/>
          <w:sz w:val="32"/>
          <w:szCs w:val="32"/>
          <w:lang w:val="en-US" w:bidi="th-TH"/>
        </w:rPr>
        <w:t>of BMW Group Thailand</w:t>
      </w:r>
      <w:r w:rsidR="003D47CB">
        <w:rPr>
          <w:rFonts w:ascii="Arial" w:hAnsi="Arial" w:cs="Arial"/>
          <w:b/>
          <w:bCs/>
          <w:sz w:val="32"/>
          <w:szCs w:val="32"/>
          <w:lang w:val="en-US" w:bidi="th-TH"/>
        </w:rPr>
        <w:t xml:space="preserve"> </w:t>
      </w:r>
    </w:p>
    <w:p w14:paraId="416F1AB3" w14:textId="0F4D1A3C" w:rsidR="00060CC6" w:rsidRPr="00060CC6" w:rsidRDefault="00EB56E9" w:rsidP="00060CC6">
      <w:pPr>
        <w:spacing w:before="100" w:beforeAutospacing="1" w:after="240" w:line="276" w:lineRule="auto"/>
        <w:jc w:val="center"/>
        <w:rPr>
          <w:rFonts w:ascii="Arial" w:hAnsi="Arial" w:cstheme="minorBidi"/>
          <w:b/>
          <w:bCs/>
          <w:color w:val="C0504D" w:themeColor="accent2"/>
          <w:sz w:val="32"/>
          <w:szCs w:val="32"/>
          <w:lang w:bidi="th-TH"/>
        </w:rPr>
      </w:pPr>
      <w:r>
        <w:rPr>
          <w:noProof/>
        </w:rPr>
        <w:drawing>
          <wp:inline distT="0" distB="0" distL="0" distR="0" wp14:anchorId="657CE564" wp14:editId="69DD13B5">
            <wp:extent cx="2409825" cy="3098270"/>
            <wp:effectExtent l="0" t="0" r="0" b="6985"/>
            <wp:docPr id="347128840" name="Picture 1" descr="A person in a black su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128840" name="Picture 1" descr="A person in a black suit&#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12732" cy="3102007"/>
                    </a:xfrm>
                    <a:prstGeom prst="rect">
                      <a:avLst/>
                    </a:prstGeom>
                    <a:noFill/>
                    <a:ln>
                      <a:noFill/>
                    </a:ln>
                  </pic:spPr>
                </pic:pic>
              </a:graphicData>
            </a:graphic>
          </wp:inline>
        </w:drawing>
      </w:r>
    </w:p>
    <w:p w14:paraId="7401D504" w14:textId="1F23BE92" w:rsidR="009D5C31" w:rsidRDefault="009D5C31" w:rsidP="00AA161E">
      <w:pPr>
        <w:spacing w:after="0" w:line="360" w:lineRule="auto"/>
        <w:ind w:left="-540"/>
        <w:rPr>
          <w:rFonts w:ascii="Arial" w:hAnsi="Arial" w:cs="Arial"/>
          <w:sz w:val="20"/>
          <w:szCs w:val="20"/>
          <w:lang w:val="en-US" w:bidi="th-TH"/>
        </w:rPr>
      </w:pPr>
      <w:r w:rsidRPr="00AA161E">
        <w:rPr>
          <w:rFonts w:ascii="Arial" w:hAnsi="Arial" w:cs="Arial"/>
          <w:b/>
          <w:bCs/>
          <w:sz w:val="20"/>
          <w:szCs w:val="20"/>
          <w:lang w:val="en-US" w:bidi="th-TH"/>
        </w:rPr>
        <w:t xml:space="preserve">Bangkok. </w:t>
      </w:r>
      <w:r w:rsidRPr="00AA161E">
        <w:rPr>
          <w:rFonts w:ascii="Arial" w:hAnsi="Arial" w:cs="Arial"/>
          <w:sz w:val="20"/>
          <w:szCs w:val="20"/>
          <w:lang w:val="en-US" w:bidi="th-TH"/>
        </w:rPr>
        <w:t xml:space="preserve">BMW Group </w:t>
      </w:r>
      <w:r w:rsidR="00E76C23" w:rsidRPr="00AA161E">
        <w:rPr>
          <w:rFonts w:ascii="Arial" w:hAnsi="Arial" w:cs="Arial"/>
          <w:sz w:val="20"/>
          <w:szCs w:val="20"/>
          <w:lang w:val="en-US" w:bidi="th-TH"/>
        </w:rPr>
        <w:t xml:space="preserve">today </w:t>
      </w:r>
      <w:r w:rsidRPr="00AA161E">
        <w:rPr>
          <w:rFonts w:ascii="Arial" w:hAnsi="Arial" w:cs="Arial"/>
          <w:sz w:val="20"/>
          <w:szCs w:val="20"/>
          <w:lang w:val="en-US" w:bidi="th-TH"/>
        </w:rPr>
        <w:t>announced the a</w:t>
      </w:r>
      <w:r w:rsidR="00313D58" w:rsidRPr="00AA161E">
        <w:rPr>
          <w:rFonts w:ascii="Arial" w:hAnsi="Arial" w:cs="Arial"/>
          <w:sz w:val="20"/>
          <w:szCs w:val="20"/>
          <w:lang w:val="en-US" w:bidi="th-TH"/>
        </w:rPr>
        <w:t xml:space="preserve">ppointment of </w:t>
      </w:r>
      <w:r w:rsidR="00EB56E9" w:rsidRPr="00AA161E">
        <w:rPr>
          <w:rFonts w:ascii="Arial" w:hAnsi="Arial" w:cs="Arial"/>
          <w:sz w:val="20"/>
          <w:szCs w:val="20"/>
          <w:lang w:val="en-US" w:bidi="th-TH"/>
        </w:rPr>
        <w:t xml:space="preserve">Ms. </w:t>
      </w:r>
      <w:proofErr w:type="spellStart"/>
      <w:r w:rsidR="00EB56E9" w:rsidRPr="00AA161E">
        <w:rPr>
          <w:rFonts w:ascii="Arial" w:hAnsi="Arial" w:cs="Arial"/>
          <w:sz w:val="20"/>
          <w:szCs w:val="20"/>
          <w:lang w:val="en-US" w:bidi="th-TH"/>
        </w:rPr>
        <w:t>Yangye</w:t>
      </w:r>
      <w:proofErr w:type="spellEnd"/>
      <w:r w:rsidR="00EB56E9" w:rsidRPr="00AA161E">
        <w:rPr>
          <w:rFonts w:ascii="Arial" w:hAnsi="Arial" w:cs="Arial"/>
          <w:sz w:val="20"/>
          <w:szCs w:val="20"/>
          <w:lang w:val="en-US" w:bidi="th-TH"/>
        </w:rPr>
        <w:t xml:space="preserve"> Kris Joo </w:t>
      </w:r>
      <w:r w:rsidRPr="00AA161E">
        <w:rPr>
          <w:rFonts w:ascii="Arial" w:hAnsi="Arial" w:cs="Arial"/>
          <w:sz w:val="20"/>
          <w:szCs w:val="20"/>
          <w:lang w:val="en-US" w:bidi="th-TH"/>
        </w:rPr>
        <w:t>as</w:t>
      </w:r>
      <w:r w:rsidR="00E731EE" w:rsidRPr="00AA161E">
        <w:rPr>
          <w:rFonts w:ascii="Arial" w:hAnsi="Arial" w:cs="Arial"/>
          <w:sz w:val="20"/>
          <w:szCs w:val="20"/>
          <w:lang w:val="en-US" w:bidi="th-TH"/>
        </w:rPr>
        <w:t xml:space="preserve"> the new</w:t>
      </w:r>
      <w:r w:rsidRPr="00AA161E">
        <w:rPr>
          <w:rFonts w:ascii="Arial" w:hAnsi="Arial" w:cs="Arial"/>
          <w:sz w:val="20"/>
          <w:szCs w:val="20"/>
          <w:lang w:val="en-US" w:bidi="th-TH"/>
        </w:rPr>
        <w:t xml:space="preserve"> President</w:t>
      </w:r>
      <w:r w:rsidR="00D03285" w:rsidRPr="00AA161E">
        <w:rPr>
          <w:rFonts w:ascii="Arial" w:hAnsi="Arial" w:cs="Arial"/>
          <w:sz w:val="20"/>
          <w:szCs w:val="20"/>
          <w:cs/>
          <w:lang w:val="en-US" w:bidi="th-TH"/>
        </w:rPr>
        <w:t xml:space="preserve"> </w:t>
      </w:r>
      <w:r w:rsidR="00A838B4" w:rsidRPr="00AA161E">
        <w:rPr>
          <w:rFonts w:ascii="Arial" w:hAnsi="Arial" w:cs="Arial"/>
          <w:sz w:val="20"/>
          <w:szCs w:val="20"/>
          <w:lang w:val="en-US" w:bidi="th-TH"/>
        </w:rPr>
        <w:t>&amp;</w:t>
      </w:r>
      <w:r w:rsidR="00A7509D" w:rsidRPr="00AA161E">
        <w:rPr>
          <w:rFonts w:ascii="Arial" w:hAnsi="Arial" w:cs="Arial"/>
          <w:sz w:val="20"/>
          <w:szCs w:val="20"/>
          <w:lang w:val="en-US" w:bidi="th-TH"/>
        </w:rPr>
        <w:t xml:space="preserve"> CEO </w:t>
      </w:r>
      <w:r w:rsidR="00D03285" w:rsidRPr="00AA161E">
        <w:rPr>
          <w:rFonts w:ascii="Arial" w:hAnsi="Arial" w:cs="Arial"/>
          <w:sz w:val="20"/>
          <w:szCs w:val="20"/>
          <w:lang w:val="en-US" w:bidi="th-TH"/>
        </w:rPr>
        <w:t xml:space="preserve">of </w:t>
      </w:r>
      <w:r w:rsidR="003C0922" w:rsidRPr="00AA161E">
        <w:rPr>
          <w:rFonts w:ascii="Arial" w:hAnsi="Arial" w:cs="Arial"/>
          <w:sz w:val="20"/>
          <w:szCs w:val="20"/>
          <w:lang w:val="en-US" w:bidi="th-TH"/>
        </w:rPr>
        <w:t>BMW Group Thailand,</w:t>
      </w:r>
      <w:r w:rsidRPr="00AA161E">
        <w:rPr>
          <w:rFonts w:ascii="Arial" w:hAnsi="Arial" w:cs="Arial"/>
          <w:sz w:val="20"/>
          <w:szCs w:val="20"/>
          <w:lang w:val="en-US" w:bidi="th-TH"/>
        </w:rPr>
        <w:t xml:space="preserve"> effective</w:t>
      </w:r>
      <w:r w:rsidR="00E731EE" w:rsidRPr="00AA161E">
        <w:rPr>
          <w:rFonts w:ascii="Arial" w:hAnsi="Arial" w:cs="Arial"/>
          <w:sz w:val="20"/>
          <w:szCs w:val="20"/>
          <w:lang w:val="en-US" w:bidi="th-TH"/>
        </w:rPr>
        <w:t xml:space="preserve"> </w:t>
      </w:r>
      <w:r w:rsidR="00D51614" w:rsidRPr="00AA161E">
        <w:rPr>
          <w:rFonts w:ascii="Arial" w:hAnsi="Arial" w:cs="Arial"/>
          <w:sz w:val="20"/>
          <w:szCs w:val="20"/>
          <w:lang w:val="en-US" w:bidi="th-TH"/>
        </w:rPr>
        <w:t>1</w:t>
      </w:r>
      <w:r w:rsidR="00E76C23" w:rsidRPr="00AA161E">
        <w:rPr>
          <w:rFonts w:ascii="Arial" w:hAnsi="Arial" w:cs="Arial"/>
          <w:sz w:val="20"/>
          <w:szCs w:val="20"/>
          <w:vertAlign w:val="superscript"/>
          <w:lang w:val="en-US" w:bidi="th-TH"/>
        </w:rPr>
        <w:t xml:space="preserve"> </w:t>
      </w:r>
      <w:r w:rsidR="00EB56E9" w:rsidRPr="00AA161E">
        <w:rPr>
          <w:rFonts w:ascii="Arial" w:hAnsi="Arial" w:cs="Arial"/>
          <w:sz w:val="20"/>
          <w:szCs w:val="20"/>
          <w:lang w:val="en-US" w:bidi="th-TH"/>
        </w:rPr>
        <w:t>February 2026</w:t>
      </w:r>
      <w:r w:rsidR="00313D58" w:rsidRPr="00AA161E">
        <w:rPr>
          <w:rFonts w:ascii="Arial" w:hAnsi="Arial" w:cs="Arial"/>
          <w:sz w:val="20"/>
          <w:szCs w:val="20"/>
          <w:lang w:val="en-US" w:bidi="th-TH"/>
        </w:rPr>
        <w:t xml:space="preserve">. </w:t>
      </w:r>
      <w:r w:rsidR="00EB56E9" w:rsidRPr="00AA161E">
        <w:rPr>
          <w:rFonts w:ascii="Arial" w:hAnsi="Arial" w:cs="Arial"/>
          <w:sz w:val="20"/>
          <w:szCs w:val="20"/>
          <w:lang w:val="en-US" w:bidi="th-TH"/>
        </w:rPr>
        <w:t xml:space="preserve">She </w:t>
      </w:r>
      <w:r w:rsidR="00E731EE" w:rsidRPr="00AA161E">
        <w:rPr>
          <w:rFonts w:ascii="Arial" w:hAnsi="Arial" w:cs="Arial"/>
          <w:sz w:val="20"/>
          <w:szCs w:val="20"/>
          <w:lang w:val="en-US" w:bidi="th-TH"/>
        </w:rPr>
        <w:t>will</w:t>
      </w:r>
      <w:r w:rsidR="00D51614" w:rsidRPr="00AA161E">
        <w:rPr>
          <w:rFonts w:ascii="Arial" w:hAnsi="Arial" w:cs="Arial"/>
          <w:sz w:val="20"/>
          <w:szCs w:val="20"/>
          <w:lang w:val="en-US" w:bidi="th-TH"/>
        </w:rPr>
        <w:t xml:space="preserve"> </w:t>
      </w:r>
      <w:r w:rsidRPr="00AA161E">
        <w:rPr>
          <w:rFonts w:ascii="Arial" w:hAnsi="Arial" w:cs="Arial"/>
          <w:sz w:val="20"/>
          <w:szCs w:val="20"/>
          <w:lang w:val="en-US" w:bidi="th-TH"/>
        </w:rPr>
        <w:t xml:space="preserve">succeed </w:t>
      </w:r>
      <w:r w:rsidR="0005042C" w:rsidRPr="00AA161E">
        <w:rPr>
          <w:rFonts w:ascii="Arial" w:hAnsi="Arial" w:cs="Arial"/>
          <w:sz w:val="20"/>
          <w:szCs w:val="20"/>
          <w:lang w:val="en-US" w:bidi="th-TH"/>
        </w:rPr>
        <w:t xml:space="preserve">Mr. </w:t>
      </w:r>
      <w:r w:rsidR="00EB56E9" w:rsidRPr="00AA161E">
        <w:rPr>
          <w:rFonts w:ascii="Arial" w:hAnsi="Arial" w:cs="Arial"/>
          <w:sz w:val="20"/>
          <w:szCs w:val="20"/>
          <w:lang w:val="en-US" w:bidi="th-TH"/>
        </w:rPr>
        <w:t>Rene Gerhard</w:t>
      </w:r>
      <w:r w:rsidRPr="00AA161E">
        <w:rPr>
          <w:rFonts w:ascii="Arial" w:hAnsi="Arial" w:cs="Arial"/>
          <w:sz w:val="20"/>
          <w:szCs w:val="20"/>
          <w:lang w:val="en-US" w:bidi="th-TH"/>
        </w:rPr>
        <w:t xml:space="preserve">, who </w:t>
      </w:r>
      <w:r w:rsidR="00E76C23" w:rsidRPr="00AA161E">
        <w:rPr>
          <w:rFonts w:ascii="Arial" w:hAnsi="Arial" w:cs="Arial"/>
          <w:sz w:val="20"/>
          <w:szCs w:val="20"/>
          <w:lang w:val="en-US" w:bidi="th-TH"/>
        </w:rPr>
        <w:t xml:space="preserve">will </w:t>
      </w:r>
      <w:r w:rsidR="00E731EE" w:rsidRPr="00AA161E">
        <w:rPr>
          <w:rFonts w:ascii="Arial" w:hAnsi="Arial" w:cs="Arial"/>
          <w:sz w:val="20"/>
          <w:szCs w:val="20"/>
          <w:lang w:val="en-US" w:bidi="th-TH"/>
        </w:rPr>
        <w:t>mov</w:t>
      </w:r>
      <w:r w:rsidR="00E76C23" w:rsidRPr="00AA161E">
        <w:rPr>
          <w:rFonts w:ascii="Arial" w:hAnsi="Arial" w:cs="Arial"/>
          <w:sz w:val="20"/>
          <w:szCs w:val="20"/>
          <w:lang w:val="en-US" w:bidi="th-TH"/>
        </w:rPr>
        <w:t xml:space="preserve">e </w:t>
      </w:r>
      <w:r w:rsidRPr="00AA161E">
        <w:rPr>
          <w:rFonts w:ascii="Arial" w:hAnsi="Arial" w:cs="Arial"/>
          <w:sz w:val="20"/>
          <w:szCs w:val="20"/>
          <w:lang w:val="en-US" w:bidi="th-TH"/>
        </w:rPr>
        <w:t xml:space="preserve">to </w:t>
      </w:r>
      <w:r w:rsidR="00D03285" w:rsidRPr="00AA161E">
        <w:rPr>
          <w:rFonts w:ascii="Arial" w:hAnsi="Arial" w:cs="Arial"/>
          <w:sz w:val="20"/>
          <w:szCs w:val="20"/>
          <w:lang w:val="en-US" w:bidi="th-TH"/>
        </w:rPr>
        <w:t xml:space="preserve">a </w:t>
      </w:r>
      <w:r w:rsidRPr="00AA161E">
        <w:rPr>
          <w:rFonts w:ascii="Arial" w:hAnsi="Arial" w:cs="Arial"/>
          <w:sz w:val="20"/>
          <w:szCs w:val="20"/>
          <w:lang w:val="en-US" w:bidi="th-TH"/>
        </w:rPr>
        <w:t>new position as</w:t>
      </w:r>
      <w:r w:rsidR="00C37646" w:rsidRPr="00AA161E">
        <w:rPr>
          <w:rFonts w:ascii="Arial" w:hAnsi="Arial" w:cs="Arial"/>
          <w:sz w:val="20"/>
          <w:szCs w:val="20"/>
          <w:lang w:val="en-US" w:bidi="th-TH"/>
        </w:rPr>
        <w:t xml:space="preserve"> </w:t>
      </w:r>
      <w:r w:rsidR="00EB56E9" w:rsidRPr="00AA161E">
        <w:rPr>
          <w:rStyle w:val="Emphasis"/>
          <w:rFonts w:ascii="Arial" w:hAnsi="Arial" w:cs="Arial"/>
          <w:i w:val="0"/>
          <w:iCs w:val="0"/>
          <w:sz w:val="20"/>
          <w:szCs w:val="22"/>
          <w:shd w:val="clear" w:color="auto" w:fill="FFFFFF"/>
          <w:lang w:val="en-US"/>
        </w:rPr>
        <w:t>Managing Director</w:t>
      </w:r>
      <w:r w:rsidR="00E76C23" w:rsidRPr="00AA161E">
        <w:rPr>
          <w:rStyle w:val="Emphasis"/>
          <w:rFonts w:ascii="Arial" w:hAnsi="Arial" w:cs="Arial"/>
          <w:i w:val="0"/>
          <w:iCs w:val="0"/>
          <w:sz w:val="20"/>
          <w:szCs w:val="22"/>
          <w:shd w:val="clear" w:color="auto" w:fill="FFFFFF"/>
          <w:lang w:val="en-US"/>
        </w:rPr>
        <w:t xml:space="preserve">, </w:t>
      </w:r>
      <w:r w:rsidR="00C37646" w:rsidRPr="00AA161E">
        <w:rPr>
          <w:rStyle w:val="Emphasis"/>
          <w:rFonts w:ascii="Arial" w:hAnsi="Arial" w:cs="Arial"/>
          <w:i w:val="0"/>
          <w:iCs w:val="0"/>
          <w:sz w:val="20"/>
          <w:szCs w:val="22"/>
          <w:shd w:val="clear" w:color="auto" w:fill="FFFFFF"/>
          <w:lang w:val="en-US"/>
        </w:rPr>
        <w:t>BMW</w:t>
      </w:r>
      <w:r w:rsidR="00C37646" w:rsidRPr="00AA161E">
        <w:rPr>
          <w:rFonts w:ascii="Arial" w:hAnsi="Arial" w:cs="Arial"/>
          <w:sz w:val="20"/>
          <w:szCs w:val="22"/>
          <w:shd w:val="clear" w:color="auto" w:fill="FFFFFF"/>
          <w:lang w:val="en-US"/>
        </w:rPr>
        <w:t> Group</w:t>
      </w:r>
      <w:r w:rsidR="00EB56E9" w:rsidRPr="00AA161E">
        <w:rPr>
          <w:rFonts w:ascii="Arial" w:hAnsi="Arial" w:cs="Arial"/>
          <w:sz w:val="20"/>
          <w:szCs w:val="22"/>
          <w:shd w:val="clear" w:color="auto" w:fill="FFFFFF"/>
          <w:lang w:val="en-US"/>
        </w:rPr>
        <w:t xml:space="preserve"> Asia</w:t>
      </w:r>
      <w:r w:rsidR="00E76C23" w:rsidRPr="00AA161E">
        <w:rPr>
          <w:rFonts w:ascii="Arial" w:hAnsi="Arial" w:cs="Arial"/>
          <w:sz w:val="20"/>
          <w:szCs w:val="22"/>
          <w:shd w:val="clear" w:color="auto" w:fill="FFFFFF"/>
          <w:lang w:val="en-US"/>
        </w:rPr>
        <w:t>, based in Singapore</w:t>
      </w:r>
      <w:r w:rsidR="00D51614" w:rsidRPr="00AA161E">
        <w:rPr>
          <w:rFonts w:ascii="Arial" w:hAnsi="Arial" w:cs="Arial"/>
          <w:sz w:val="20"/>
          <w:szCs w:val="20"/>
          <w:lang w:val="en-US" w:bidi="th-TH"/>
        </w:rPr>
        <w:t>.</w:t>
      </w:r>
    </w:p>
    <w:p w14:paraId="6AA36A8E" w14:textId="77777777" w:rsidR="00AA161E" w:rsidRPr="00AA161E" w:rsidRDefault="00AA161E" w:rsidP="00B36310">
      <w:pPr>
        <w:spacing w:after="0" w:line="360" w:lineRule="auto"/>
        <w:ind w:left="-540"/>
        <w:rPr>
          <w:rFonts w:ascii="Arial" w:hAnsi="Arial" w:cs="Arial"/>
          <w:sz w:val="20"/>
          <w:szCs w:val="20"/>
          <w:lang w:val="en-US" w:bidi="th-TH"/>
        </w:rPr>
      </w:pPr>
    </w:p>
    <w:p w14:paraId="5160C001" w14:textId="36627FB7" w:rsidR="002B0D95" w:rsidRDefault="002B0D95" w:rsidP="00AA161E">
      <w:pPr>
        <w:spacing w:after="0" w:line="360" w:lineRule="auto"/>
        <w:ind w:left="-540"/>
        <w:rPr>
          <w:rFonts w:ascii="Arial" w:hAnsi="Arial" w:cs="Arial"/>
          <w:sz w:val="20"/>
          <w:szCs w:val="20"/>
          <w:lang w:val="en-US"/>
        </w:rPr>
      </w:pPr>
      <w:r w:rsidRPr="00AA161E">
        <w:rPr>
          <w:rFonts w:ascii="Arial" w:hAnsi="Arial" w:cs="Arial"/>
          <w:sz w:val="20"/>
          <w:szCs w:val="20"/>
          <w:lang w:val="en-US"/>
        </w:rPr>
        <w:t xml:space="preserve">Ms. </w:t>
      </w:r>
      <w:proofErr w:type="spellStart"/>
      <w:r w:rsidRPr="00AA161E">
        <w:rPr>
          <w:rFonts w:ascii="Arial" w:hAnsi="Arial" w:cs="Arial"/>
          <w:sz w:val="20"/>
          <w:szCs w:val="20"/>
          <w:lang w:val="en-US"/>
        </w:rPr>
        <w:t>Yangye</w:t>
      </w:r>
      <w:proofErr w:type="spellEnd"/>
      <w:r w:rsidRPr="00AA161E">
        <w:rPr>
          <w:rFonts w:ascii="Arial" w:hAnsi="Arial" w:cs="Arial"/>
          <w:sz w:val="20"/>
          <w:szCs w:val="20"/>
          <w:lang w:val="en-US"/>
        </w:rPr>
        <w:t xml:space="preserve"> Kris Joo has </w:t>
      </w:r>
      <w:r w:rsidR="00E76C23" w:rsidRPr="00AA161E">
        <w:rPr>
          <w:rFonts w:ascii="Arial" w:hAnsi="Arial" w:cs="Arial"/>
          <w:sz w:val="20"/>
          <w:szCs w:val="20"/>
          <w:lang w:val="en-US"/>
        </w:rPr>
        <w:t xml:space="preserve">more than </w:t>
      </w:r>
      <w:r w:rsidRPr="00AA161E">
        <w:rPr>
          <w:rFonts w:ascii="Arial" w:hAnsi="Arial" w:cs="Arial"/>
          <w:sz w:val="20"/>
          <w:szCs w:val="20"/>
          <w:lang w:val="en-US"/>
        </w:rPr>
        <w:t>18 years of experience in brand management, sales, corporate communications, and sales channel development at BMW Group Korea</w:t>
      </w:r>
      <w:r w:rsidR="00E76C23" w:rsidRPr="00AA161E">
        <w:rPr>
          <w:rFonts w:ascii="Arial" w:hAnsi="Arial" w:cs="Arial"/>
          <w:sz w:val="20"/>
          <w:szCs w:val="20"/>
          <w:lang w:val="en-US"/>
        </w:rPr>
        <w:t xml:space="preserve"> for both BMW and MINI brands</w:t>
      </w:r>
      <w:r w:rsidRPr="00AA161E">
        <w:rPr>
          <w:rFonts w:ascii="Arial" w:hAnsi="Arial" w:cs="Arial"/>
          <w:sz w:val="20"/>
          <w:szCs w:val="20"/>
          <w:lang w:val="en-US"/>
        </w:rPr>
        <w:t xml:space="preserve">. Currently serving as the Head of Brand Management, she </w:t>
      </w:r>
      <w:r w:rsidR="00E76C23" w:rsidRPr="00AA161E">
        <w:rPr>
          <w:rFonts w:ascii="Arial" w:hAnsi="Arial" w:cs="Arial"/>
          <w:sz w:val="20"/>
          <w:szCs w:val="20"/>
          <w:lang w:val="en-US"/>
        </w:rPr>
        <w:t>is responsible for</w:t>
      </w:r>
      <w:r w:rsidRPr="00AA161E">
        <w:rPr>
          <w:rFonts w:ascii="Arial" w:hAnsi="Arial" w:cs="Arial"/>
          <w:sz w:val="20"/>
          <w:szCs w:val="20"/>
          <w:lang w:val="en-US"/>
        </w:rPr>
        <w:t xml:space="preserve"> marketing communication, product management, CRM, and the BMW Driving Center, </w:t>
      </w:r>
      <w:r w:rsidR="00E76C23" w:rsidRPr="00AA161E">
        <w:rPr>
          <w:rFonts w:ascii="Arial" w:hAnsi="Arial" w:cs="Arial"/>
          <w:sz w:val="20"/>
          <w:szCs w:val="20"/>
          <w:lang w:val="en-US"/>
        </w:rPr>
        <w:t xml:space="preserve">focused on </w:t>
      </w:r>
      <w:r w:rsidRPr="00AA161E">
        <w:rPr>
          <w:rFonts w:ascii="Arial" w:hAnsi="Arial" w:cs="Arial"/>
          <w:sz w:val="20"/>
          <w:szCs w:val="20"/>
          <w:lang w:val="en-US"/>
        </w:rPr>
        <w:t>promoting brand excellence and enhancing customer engagement.</w:t>
      </w:r>
    </w:p>
    <w:p w14:paraId="44883880" w14:textId="77777777" w:rsidR="00AA161E" w:rsidRPr="00AA161E" w:rsidRDefault="00AA161E" w:rsidP="00B36310">
      <w:pPr>
        <w:spacing w:after="0" w:line="360" w:lineRule="auto"/>
        <w:ind w:left="-540"/>
        <w:rPr>
          <w:rFonts w:ascii="Arial" w:hAnsi="Arial" w:cs="Arial"/>
          <w:sz w:val="20"/>
          <w:szCs w:val="20"/>
          <w:lang w:val="en-US"/>
        </w:rPr>
      </w:pPr>
    </w:p>
    <w:p w14:paraId="13D56945" w14:textId="7E8E44CE" w:rsidR="002B0D95" w:rsidRDefault="002B0D95" w:rsidP="00AA161E">
      <w:pPr>
        <w:spacing w:after="0" w:line="360" w:lineRule="auto"/>
        <w:ind w:left="-540"/>
        <w:rPr>
          <w:rFonts w:ascii="Arial" w:hAnsi="Arial" w:cs="Arial"/>
          <w:sz w:val="20"/>
          <w:szCs w:val="20"/>
          <w:lang w:val="en-US"/>
        </w:rPr>
      </w:pPr>
      <w:r w:rsidRPr="00AA161E">
        <w:rPr>
          <w:rFonts w:ascii="Arial" w:hAnsi="Arial" w:cs="Arial"/>
          <w:sz w:val="20"/>
          <w:szCs w:val="20"/>
          <w:lang w:val="en-US"/>
        </w:rPr>
        <w:t>"</w:t>
      </w:r>
      <w:r w:rsidR="0061431F">
        <w:rPr>
          <w:rFonts w:ascii="Arial" w:hAnsi="Arial" w:cs="Arial"/>
          <w:sz w:val="20"/>
          <w:szCs w:val="20"/>
          <w:lang w:val="en-US"/>
        </w:rPr>
        <w:t xml:space="preserve">Kris </w:t>
      </w:r>
      <w:r w:rsidRPr="00AA161E">
        <w:rPr>
          <w:rFonts w:ascii="Arial" w:hAnsi="Arial" w:cs="Arial"/>
          <w:sz w:val="20"/>
          <w:szCs w:val="20"/>
          <w:lang w:val="en-US"/>
        </w:rPr>
        <w:t>bring</w:t>
      </w:r>
      <w:r w:rsidR="006461C4">
        <w:rPr>
          <w:rFonts w:ascii="Arial" w:hAnsi="Arial" w:cs="Arial"/>
          <w:sz w:val="20"/>
          <w:szCs w:val="20"/>
          <w:lang w:val="en-US"/>
        </w:rPr>
        <w:t>s</w:t>
      </w:r>
      <w:r w:rsidRPr="00AA161E">
        <w:rPr>
          <w:rFonts w:ascii="Arial" w:hAnsi="Arial" w:cs="Arial"/>
          <w:sz w:val="20"/>
          <w:szCs w:val="20"/>
          <w:lang w:val="en-US"/>
        </w:rPr>
        <w:t xml:space="preserve"> a wealth of experience from</w:t>
      </w:r>
      <w:r w:rsidR="00E76C23" w:rsidRPr="00AA161E">
        <w:rPr>
          <w:rFonts w:ascii="Arial" w:hAnsi="Arial" w:cs="Arial"/>
          <w:sz w:val="20"/>
          <w:szCs w:val="20"/>
          <w:lang w:val="en-US"/>
        </w:rPr>
        <w:t xml:space="preserve"> her </w:t>
      </w:r>
      <w:r w:rsidR="006461C4">
        <w:rPr>
          <w:rFonts w:ascii="Arial" w:hAnsi="Arial" w:cs="Arial"/>
          <w:sz w:val="20"/>
          <w:szCs w:val="20"/>
          <w:lang w:val="en-US"/>
        </w:rPr>
        <w:t xml:space="preserve">diverse experience </w:t>
      </w:r>
      <w:r w:rsidR="00E76C23" w:rsidRPr="00AA161E">
        <w:rPr>
          <w:rFonts w:ascii="Arial" w:hAnsi="Arial" w:cs="Arial"/>
          <w:sz w:val="20"/>
          <w:szCs w:val="20"/>
          <w:lang w:val="en-US"/>
        </w:rPr>
        <w:t xml:space="preserve">with </w:t>
      </w:r>
      <w:r w:rsidRPr="00AA161E">
        <w:rPr>
          <w:rFonts w:ascii="Arial" w:hAnsi="Arial" w:cs="Arial"/>
          <w:sz w:val="20"/>
          <w:szCs w:val="20"/>
          <w:lang w:val="en-US"/>
        </w:rPr>
        <w:t>BMW Group Korea</w:t>
      </w:r>
      <w:r w:rsidR="00E76C23" w:rsidRPr="00AA161E">
        <w:rPr>
          <w:rFonts w:ascii="Arial" w:hAnsi="Arial" w:cs="Arial"/>
          <w:sz w:val="20"/>
          <w:szCs w:val="20"/>
          <w:lang w:val="en-US"/>
        </w:rPr>
        <w:t xml:space="preserve">,” said Ms. Ritu Chandy, Senior Vice President, Sales Region Asia Pacific, Eastern Europe, Middle East, and Africa, BMW Group. “Her extensive </w:t>
      </w:r>
      <w:r w:rsidRPr="00AA161E">
        <w:rPr>
          <w:rFonts w:ascii="Arial" w:hAnsi="Arial" w:cs="Arial"/>
          <w:sz w:val="20"/>
          <w:szCs w:val="20"/>
          <w:lang w:val="en-US"/>
        </w:rPr>
        <w:t>knowledge of the automotive market, coupled with her robust background in brand management, sales, and customer engagement, will further enhance our position as Thailand’s leading premium automotive brand.</w:t>
      </w:r>
    </w:p>
    <w:p w14:paraId="4DC28FE3" w14:textId="77777777" w:rsidR="00AA161E" w:rsidRPr="00AA161E" w:rsidRDefault="00AA161E" w:rsidP="00B36310">
      <w:pPr>
        <w:spacing w:after="0" w:line="360" w:lineRule="auto"/>
        <w:ind w:left="-540"/>
        <w:rPr>
          <w:rFonts w:ascii="Arial" w:hAnsi="Arial" w:cs="Arial"/>
          <w:sz w:val="20"/>
          <w:szCs w:val="20"/>
          <w:lang w:val="en-US"/>
        </w:rPr>
      </w:pPr>
    </w:p>
    <w:p w14:paraId="310C45C8" w14:textId="2875E287" w:rsidR="002B0D95" w:rsidRPr="00AA161E" w:rsidRDefault="004E5E11" w:rsidP="00B36310">
      <w:pPr>
        <w:shd w:val="clear" w:color="auto" w:fill="FFFFFF"/>
        <w:tabs>
          <w:tab w:val="clear" w:pos="454"/>
          <w:tab w:val="clear" w:pos="4706"/>
        </w:tabs>
        <w:spacing w:after="0" w:line="360" w:lineRule="auto"/>
        <w:ind w:left="-540"/>
        <w:rPr>
          <w:rFonts w:ascii="Arial" w:hAnsi="Arial" w:cs="Arial"/>
          <w:sz w:val="20"/>
          <w:lang w:val="en-US" w:bidi="th-TH"/>
        </w:rPr>
      </w:pPr>
      <w:r w:rsidRPr="00AA161E">
        <w:rPr>
          <w:rFonts w:ascii="Arial" w:hAnsi="Arial" w:cs="Arial"/>
          <w:sz w:val="20"/>
          <w:lang w:val="en-US" w:bidi="th-TH"/>
        </w:rPr>
        <w:t>"</w:t>
      </w:r>
      <w:r w:rsidR="0061431F">
        <w:rPr>
          <w:rFonts w:ascii="Arial" w:hAnsi="Arial" w:cs="Arial"/>
          <w:sz w:val="20"/>
          <w:lang w:val="en-US" w:bidi="th-TH"/>
        </w:rPr>
        <w:t>I would like to</w:t>
      </w:r>
      <w:r w:rsidRPr="00AA161E">
        <w:rPr>
          <w:rFonts w:ascii="Arial" w:hAnsi="Arial" w:cs="Arial"/>
          <w:sz w:val="20"/>
          <w:lang w:val="en-US" w:bidi="th-TH"/>
        </w:rPr>
        <w:t xml:space="preserve"> express </w:t>
      </w:r>
      <w:r w:rsidR="0061431F">
        <w:rPr>
          <w:rFonts w:ascii="Arial" w:hAnsi="Arial" w:cs="Arial"/>
          <w:sz w:val="20"/>
          <w:lang w:val="en-US" w:bidi="th-TH"/>
        </w:rPr>
        <w:t xml:space="preserve">my </w:t>
      </w:r>
      <w:r w:rsidR="00E76C23" w:rsidRPr="00AA161E">
        <w:rPr>
          <w:rFonts w:ascii="Arial" w:hAnsi="Arial" w:cs="Arial"/>
          <w:sz w:val="20"/>
          <w:lang w:val="en-US" w:bidi="th-TH"/>
        </w:rPr>
        <w:t xml:space="preserve">sincere </w:t>
      </w:r>
      <w:r w:rsidRPr="00AA161E">
        <w:rPr>
          <w:rFonts w:ascii="Arial" w:hAnsi="Arial" w:cs="Arial"/>
          <w:sz w:val="20"/>
          <w:lang w:val="en-US" w:bidi="th-TH"/>
        </w:rPr>
        <w:t>gratitude</w:t>
      </w:r>
      <w:r w:rsidR="00E76C23" w:rsidRPr="00AA161E">
        <w:rPr>
          <w:rFonts w:ascii="Arial" w:hAnsi="Arial" w:cs="Arial"/>
          <w:sz w:val="20"/>
          <w:lang w:val="en-US" w:bidi="th-TH"/>
        </w:rPr>
        <w:t xml:space="preserve"> </w:t>
      </w:r>
      <w:r w:rsidR="006461C4">
        <w:rPr>
          <w:rFonts w:ascii="Arial" w:hAnsi="Arial" w:cs="Arial"/>
          <w:sz w:val="20"/>
          <w:lang w:val="en-US" w:bidi="th-TH"/>
        </w:rPr>
        <w:t xml:space="preserve">to Rene </w:t>
      </w:r>
      <w:r w:rsidR="00E76C23" w:rsidRPr="00AA161E">
        <w:rPr>
          <w:rFonts w:ascii="Arial" w:hAnsi="Arial" w:cs="Arial"/>
          <w:sz w:val="20"/>
          <w:lang w:val="en-US" w:bidi="th-TH"/>
        </w:rPr>
        <w:t xml:space="preserve">for </w:t>
      </w:r>
      <w:r w:rsidR="0061431F">
        <w:rPr>
          <w:rFonts w:ascii="Arial" w:hAnsi="Arial" w:cs="Arial"/>
          <w:sz w:val="20"/>
          <w:lang w:val="en-US" w:bidi="th-TH"/>
        </w:rPr>
        <w:t xml:space="preserve">his </w:t>
      </w:r>
      <w:r w:rsidR="00E76C23" w:rsidRPr="00AA161E">
        <w:rPr>
          <w:rFonts w:ascii="Arial" w:hAnsi="Arial" w:cs="Arial"/>
          <w:sz w:val="20"/>
          <w:lang w:val="en-US" w:bidi="th-TH"/>
        </w:rPr>
        <w:t xml:space="preserve">hard work and dedication to the company,” continued </w:t>
      </w:r>
      <w:r w:rsidR="00D91AAB">
        <w:rPr>
          <w:rFonts w:ascii="Arial" w:hAnsi="Arial" w:cs="Arial"/>
          <w:sz w:val="20"/>
          <w:lang w:val="en-US" w:bidi="th-TH"/>
        </w:rPr>
        <w:t>Ritu</w:t>
      </w:r>
      <w:r w:rsidR="00E76C23" w:rsidRPr="00AA161E">
        <w:rPr>
          <w:rFonts w:ascii="Arial" w:hAnsi="Arial" w:cs="Arial"/>
          <w:sz w:val="20"/>
          <w:lang w:val="en-US" w:bidi="th-TH"/>
        </w:rPr>
        <w:t xml:space="preserve"> Chandy.  “</w:t>
      </w:r>
      <w:r w:rsidR="002B0D95" w:rsidRPr="00AA161E">
        <w:rPr>
          <w:rFonts w:ascii="Arial" w:hAnsi="Arial" w:cs="Arial"/>
          <w:sz w:val="20"/>
          <w:lang w:val="en-US" w:bidi="th-TH"/>
        </w:rPr>
        <w:t xml:space="preserve">Thanks to his </w:t>
      </w:r>
      <w:r w:rsidR="006461C4">
        <w:rPr>
          <w:rFonts w:ascii="Arial" w:hAnsi="Arial" w:cs="Arial"/>
          <w:sz w:val="20"/>
          <w:lang w:val="en-US" w:bidi="th-TH"/>
        </w:rPr>
        <w:t>leadership</w:t>
      </w:r>
      <w:r w:rsidR="006461C4" w:rsidRPr="00AA161E">
        <w:rPr>
          <w:rFonts w:ascii="Arial" w:hAnsi="Arial" w:cs="Arial"/>
          <w:sz w:val="20"/>
          <w:lang w:val="en-US" w:bidi="th-TH"/>
        </w:rPr>
        <w:t xml:space="preserve"> </w:t>
      </w:r>
      <w:r w:rsidR="002B0D95" w:rsidRPr="00AA161E">
        <w:rPr>
          <w:rFonts w:ascii="Arial" w:hAnsi="Arial" w:cs="Arial"/>
          <w:sz w:val="20"/>
          <w:lang w:val="en-US" w:bidi="th-TH"/>
        </w:rPr>
        <w:t xml:space="preserve">and teamwork, BMW Group Thailand has reached significant milestones, notably dominating the premium automotive segment for five consecutive years. </w:t>
      </w:r>
      <w:r w:rsidR="0061431F">
        <w:rPr>
          <w:rFonts w:ascii="Arial" w:hAnsi="Arial" w:cs="Arial"/>
          <w:sz w:val="20"/>
          <w:lang w:val="en-US" w:bidi="th-TH"/>
        </w:rPr>
        <w:lastRenderedPageBreak/>
        <w:t>Rene’s</w:t>
      </w:r>
      <w:r w:rsidR="002B0D95" w:rsidRPr="00AA161E">
        <w:rPr>
          <w:rFonts w:ascii="Arial" w:hAnsi="Arial" w:cs="Arial"/>
          <w:sz w:val="20"/>
          <w:lang w:val="en-US" w:bidi="th-TH"/>
        </w:rPr>
        <w:t xml:space="preserve"> extensive experience in retail and wholesale business, along with his demonstrated success in steering BMW Group Thailand, will </w:t>
      </w:r>
      <w:r w:rsidR="00E76C23" w:rsidRPr="00AA161E">
        <w:rPr>
          <w:rFonts w:ascii="Arial" w:hAnsi="Arial" w:cs="Arial"/>
          <w:sz w:val="20"/>
          <w:lang w:val="en-US" w:bidi="th-TH"/>
        </w:rPr>
        <w:t xml:space="preserve">prove </w:t>
      </w:r>
      <w:r w:rsidR="002B0D95" w:rsidRPr="00AA161E">
        <w:rPr>
          <w:rFonts w:ascii="Arial" w:hAnsi="Arial" w:cs="Arial"/>
          <w:sz w:val="20"/>
          <w:lang w:val="en-US" w:bidi="th-TH"/>
        </w:rPr>
        <w:t>invaluable in his upcoming regional position</w:t>
      </w:r>
      <w:r w:rsidR="00F10DCD" w:rsidRPr="00AA161E">
        <w:rPr>
          <w:rFonts w:ascii="Arial" w:hAnsi="Arial" w:cs="Arial"/>
          <w:sz w:val="20"/>
          <w:lang w:val="en-US" w:bidi="th-TH"/>
        </w:rPr>
        <w:t xml:space="preserve"> where he </w:t>
      </w:r>
      <w:r w:rsidR="002B0D95" w:rsidRPr="00AA161E">
        <w:rPr>
          <w:rFonts w:ascii="Arial" w:hAnsi="Arial" w:cs="Arial"/>
          <w:sz w:val="20"/>
          <w:lang w:val="en-US" w:bidi="th-TH"/>
        </w:rPr>
        <w:t xml:space="preserve">will manage 14 markets throughout </w:t>
      </w:r>
      <w:r w:rsidR="00F10DCD" w:rsidRPr="00AA161E">
        <w:rPr>
          <w:rFonts w:ascii="Arial" w:hAnsi="Arial" w:cs="Arial"/>
          <w:sz w:val="20"/>
          <w:lang w:val="en-US" w:bidi="th-TH"/>
        </w:rPr>
        <w:t xml:space="preserve">Southeast Asia, South Asia and Pan Pacific </w:t>
      </w:r>
      <w:r w:rsidR="002B0D95" w:rsidRPr="00AA161E">
        <w:rPr>
          <w:rFonts w:ascii="Arial" w:hAnsi="Arial" w:cs="Arial"/>
          <w:sz w:val="20"/>
          <w:lang w:val="en-US" w:bidi="th-TH"/>
        </w:rPr>
        <w:t>regio</w:t>
      </w:r>
      <w:r w:rsidR="00F10DCD" w:rsidRPr="00AA161E">
        <w:rPr>
          <w:rFonts w:ascii="Arial" w:hAnsi="Arial" w:cs="Arial"/>
          <w:sz w:val="20"/>
          <w:lang w:val="en-US" w:bidi="th-TH"/>
        </w:rPr>
        <w:t>ns</w:t>
      </w:r>
      <w:r w:rsidR="00D91AAB">
        <w:rPr>
          <w:rFonts w:ascii="Arial" w:hAnsi="Arial" w:cs="Arial"/>
          <w:sz w:val="20"/>
          <w:lang w:val="en-US" w:bidi="th-TH"/>
        </w:rPr>
        <w:t>.”</w:t>
      </w:r>
    </w:p>
    <w:p w14:paraId="60CC580D" w14:textId="77777777" w:rsidR="002B0D95" w:rsidRPr="00AA161E" w:rsidRDefault="002B0D95" w:rsidP="00B36310">
      <w:pPr>
        <w:shd w:val="clear" w:color="auto" w:fill="FFFFFF"/>
        <w:tabs>
          <w:tab w:val="clear" w:pos="454"/>
          <w:tab w:val="clear" w:pos="4706"/>
        </w:tabs>
        <w:spacing w:after="0" w:line="360" w:lineRule="auto"/>
        <w:ind w:left="-540"/>
        <w:rPr>
          <w:rFonts w:ascii="Arial" w:hAnsi="Arial" w:cs="Arial"/>
          <w:sz w:val="20"/>
          <w:lang w:val="en-US" w:bidi="th-TH"/>
        </w:rPr>
      </w:pPr>
    </w:p>
    <w:p w14:paraId="34FF7C70" w14:textId="5609D507" w:rsidR="00587094" w:rsidRPr="00AA161E" w:rsidRDefault="008559F3" w:rsidP="00B36310">
      <w:pPr>
        <w:spacing w:after="0" w:line="360" w:lineRule="auto"/>
        <w:ind w:left="-540"/>
        <w:rPr>
          <w:rFonts w:ascii="Arial" w:hAnsi="Arial" w:cs="Arial"/>
          <w:sz w:val="20"/>
          <w:szCs w:val="20"/>
          <w:lang w:val="en-US"/>
        </w:rPr>
      </w:pPr>
      <w:r w:rsidRPr="00AA161E">
        <w:rPr>
          <w:rFonts w:ascii="Arial" w:hAnsi="Arial" w:cs="Arial"/>
          <w:sz w:val="20"/>
          <w:szCs w:val="20"/>
          <w:lang w:val="en-US"/>
        </w:rPr>
        <w:t xml:space="preserve">Together, these leadership movements represent BMW Group’s proactive and dynamic talent strategy, ensuring that we continue to adapt quickly, lead confidently, and deliver exceptional value to our customers across all markets.  </w:t>
      </w:r>
    </w:p>
    <w:p w14:paraId="1A2681F1" w14:textId="77777777" w:rsidR="00587094" w:rsidRPr="00AA161E" w:rsidRDefault="00587094" w:rsidP="00B36310">
      <w:pPr>
        <w:spacing w:after="0" w:line="360" w:lineRule="auto"/>
        <w:ind w:left="-540"/>
        <w:jc w:val="center"/>
        <w:rPr>
          <w:rFonts w:ascii="Arial" w:hAnsi="Arial" w:cs="Arial"/>
          <w:sz w:val="20"/>
          <w:szCs w:val="20"/>
          <w:lang w:val="en-US"/>
        </w:rPr>
      </w:pPr>
    </w:p>
    <w:p w14:paraId="4F3FCEB7" w14:textId="4855AEFA" w:rsidR="00776781" w:rsidRPr="00AA161E" w:rsidRDefault="00776781" w:rsidP="00B36310">
      <w:pPr>
        <w:spacing w:after="0" w:line="360" w:lineRule="auto"/>
        <w:ind w:left="-540"/>
        <w:jc w:val="center"/>
        <w:rPr>
          <w:rFonts w:ascii="Arial" w:hAnsi="Arial" w:cs="Arial"/>
          <w:sz w:val="20"/>
          <w:szCs w:val="20"/>
          <w:lang w:val="en-US"/>
        </w:rPr>
      </w:pPr>
      <w:r w:rsidRPr="00AA161E">
        <w:rPr>
          <w:rFonts w:ascii="Arial" w:hAnsi="Arial" w:cs="Arial"/>
          <w:sz w:val="20"/>
          <w:szCs w:val="20"/>
          <w:lang w:val="en-US"/>
        </w:rPr>
        <w:t># # #</w:t>
      </w:r>
    </w:p>
    <w:p w14:paraId="1EC21873" w14:textId="77777777" w:rsidR="002B0D95" w:rsidRPr="00AA161E" w:rsidRDefault="002B0D95" w:rsidP="00B36310">
      <w:pPr>
        <w:spacing w:after="0" w:line="360" w:lineRule="auto"/>
        <w:ind w:left="-540"/>
        <w:jc w:val="center"/>
        <w:rPr>
          <w:rFonts w:ascii="Arial" w:hAnsi="Arial" w:cs="Arial"/>
          <w:sz w:val="20"/>
          <w:szCs w:val="20"/>
          <w:lang w:val="en-US"/>
        </w:rPr>
      </w:pPr>
    </w:p>
    <w:p w14:paraId="04FD388C" w14:textId="77777777" w:rsidR="002B0D95" w:rsidRPr="00AA161E" w:rsidRDefault="002B0D95" w:rsidP="00B36310">
      <w:pPr>
        <w:spacing w:after="0" w:line="240" w:lineRule="auto"/>
        <w:ind w:left="-540"/>
        <w:rPr>
          <w:rFonts w:ascii="Arial" w:hAnsi="Arial" w:cs="Arial"/>
          <w:b/>
          <w:bCs/>
          <w:sz w:val="18"/>
          <w:szCs w:val="18"/>
          <w:lang w:val="en-US"/>
        </w:rPr>
      </w:pPr>
      <w:r w:rsidRPr="00AA161E">
        <w:rPr>
          <w:rFonts w:ascii="Arial" w:hAnsi="Arial" w:cs="Arial"/>
          <w:b/>
          <w:bCs/>
          <w:sz w:val="18"/>
          <w:szCs w:val="18"/>
          <w:lang w:val="en-US"/>
        </w:rPr>
        <w:t>The BMW Group     </w:t>
      </w:r>
    </w:p>
    <w:p w14:paraId="016F1720" w14:textId="77777777" w:rsidR="002B0D95" w:rsidRPr="00AA161E" w:rsidRDefault="002B0D95" w:rsidP="00B36310">
      <w:pPr>
        <w:spacing w:after="0" w:line="240" w:lineRule="auto"/>
        <w:ind w:left="-540"/>
        <w:rPr>
          <w:rFonts w:ascii="Arial" w:hAnsi="Arial" w:cs="Arial"/>
          <w:b/>
          <w:bCs/>
          <w:sz w:val="18"/>
          <w:szCs w:val="18"/>
          <w:lang w:val="en-US"/>
        </w:rPr>
      </w:pPr>
      <w:r w:rsidRPr="00AA161E">
        <w:rPr>
          <w:rFonts w:ascii="Arial" w:hAnsi="Arial" w:cs="Arial"/>
          <w:b/>
          <w:bCs/>
          <w:sz w:val="18"/>
          <w:szCs w:val="18"/>
          <w:lang w:val="en-US"/>
        </w:rPr>
        <w:t xml:space="preserve">  </w:t>
      </w:r>
    </w:p>
    <w:p w14:paraId="1DD6C5F3" w14:textId="77777777" w:rsidR="002B0D95" w:rsidRPr="00AA161E" w:rsidRDefault="002B0D95" w:rsidP="00B36310">
      <w:pPr>
        <w:spacing w:after="0" w:line="240" w:lineRule="auto"/>
        <w:ind w:left="-540"/>
        <w:rPr>
          <w:rFonts w:ascii="Arial" w:hAnsi="Arial" w:cs="Arial"/>
          <w:sz w:val="18"/>
          <w:szCs w:val="18"/>
          <w:lang w:val="en-US"/>
        </w:rPr>
      </w:pPr>
      <w:r w:rsidRPr="00AA161E">
        <w:rPr>
          <w:rFonts w:ascii="Arial" w:hAnsi="Arial" w:cs="Arial"/>
          <w:sz w:val="18"/>
          <w:szCs w:val="18"/>
          <w:lang w:val="en-US"/>
        </w:rPr>
        <w:t xml:space="preserve">With its four brands BMW, MINI, Rolls-Royce and BMW Motorrad, the BMW Group is the world’s leading premium manufacturer of automobiles and motorcycles </w:t>
      </w:r>
      <w:proofErr w:type="gramStart"/>
      <w:r w:rsidRPr="00AA161E">
        <w:rPr>
          <w:rFonts w:ascii="Arial" w:hAnsi="Arial" w:cs="Arial"/>
          <w:sz w:val="18"/>
          <w:szCs w:val="18"/>
          <w:lang w:val="en-US"/>
        </w:rPr>
        <w:t>and also</w:t>
      </w:r>
      <w:proofErr w:type="gramEnd"/>
      <w:r w:rsidRPr="00AA161E">
        <w:rPr>
          <w:rFonts w:ascii="Arial" w:hAnsi="Arial" w:cs="Arial"/>
          <w:sz w:val="18"/>
          <w:szCs w:val="18"/>
          <w:lang w:val="en-US"/>
        </w:rPr>
        <w:t xml:space="preserve"> provides premium financial services. The BMW Group </w:t>
      </w:r>
    </w:p>
    <w:p w14:paraId="5374ABE8" w14:textId="77777777" w:rsidR="002B0D95" w:rsidRPr="00AA161E" w:rsidRDefault="002B0D95" w:rsidP="00B36310">
      <w:pPr>
        <w:spacing w:after="0" w:line="240" w:lineRule="auto"/>
        <w:ind w:left="-540"/>
        <w:rPr>
          <w:rFonts w:ascii="Arial" w:hAnsi="Arial" w:cs="Arial"/>
          <w:sz w:val="18"/>
          <w:szCs w:val="18"/>
          <w:lang w:val="en-US"/>
        </w:rPr>
      </w:pPr>
      <w:r w:rsidRPr="00AA161E">
        <w:rPr>
          <w:rFonts w:ascii="Arial" w:hAnsi="Arial" w:cs="Arial"/>
          <w:sz w:val="18"/>
          <w:szCs w:val="18"/>
          <w:lang w:val="en-US"/>
        </w:rPr>
        <w:t xml:space="preserve">production network comprises over 30 production sites worldwide; the company has a global sales network in </w:t>
      </w:r>
    </w:p>
    <w:p w14:paraId="3DF3C434" w14:textId="77777777" w:rsidR="002B0D95" w:rsidRPr="00AA161E" w:rsidRDefault="002B0D95" w:rsidP="00B36310">
      <w:pPr>
        <w:spacing w:after="0" w:line="240" w:lineRule="auto"/>
        <w:ind w:left="-540"/>
        <w:rPr>
          <w:rFonts w:ascii="Arial" w:hAnsi="Arial" w:cs="Arial"/>
          <w:sz w:val="18"/>
          <w:szCs w:val="18"/>
          <w:lang w:val="en-US"/>
        </w:rPr>
      </w:pPr>
      <w:r w:rsidRPr="00AA161E">
        <w:rPr>
          <w:rFonts w:ascii="Arial" w:hAnsi="Arial" w:cs="Arial"/>
          <w:sz w:val="18"/>
          <w:szCs w:val="18"/>
          <w:lang w:val="en-US"/>
        </w:rPr>
        <w:t>more than 140 countries.</w:t>
      </w:r>
    </w:p>
    <w:p w14:paraId="4BBAC3AD" w14:textId="77777777" w:rsidR="002B0D95" w:rsidRPr="00AA161E" w:rsidRDefault="002B0D95" w:rsidP="00B36310">
      <w:pPr>
        <w:spacing w:after="0" w:line="240" w:lineRule="auto"/>
        <w:ind w:left="-540"/>
        <w:rPr>
          <w:rFonts w:ascii="Arial" w:hAnsi="Arial" w:cs="Arial"/>
          <w:sz w:val="18"/>
          <w:szCs w:val="18"/>
          <w:lang w:val="en-US"/>
        </w:rPr>
      </w:pPr>
    </w:p>
    <w:p w14:paraId="56F193F2" w14:textId="77777777" w:rsidR="002B0D95" w:rsidRPr="00AA161E" w:rsidRDefault="002B0D95" w:rsidP="00B36310">
      <w:pPr>
        <w:spacing w:after="0" w:line="240" w:lineRule="auto"/>
        <w:ind w:left="-540"/>
        <w:rPr>
          <w:rFonts w:ascii="Arial" w:hAnsi="Arial" w:cs="Arial"/>
          <w:sz w:val="18"/>
          <w:szCs w:val="18"/>
          <w:lang w:val="en-US"/>
        </w:rPr>
      </w:pPr>
      <w:r w:rsidRPr="00AA161E">
        <w:rPr>
          <w:rFonts w:ascii="Arial" w:hAnsi="Arial" w:cs="Arial"/>
          <w:sz w:val="18"/>
          <w:szCs w:val="18"/>
          <w:lang w:val="en-US"/>
        </w:rPr>
        <w:t>In 2024, the BMW Group sold over 2.45 million passenger vehicles and more than 210,000 motorcycles worldwide. The profit before tax in the financial year 2023 was € 17.1 billion on revenues amounting to € 155.5 billion. As of</w:t>
      </w:r>
    </w:p>
    <w:p w14:paraId="0CC58B6D" w14:textId="77777777" w:rsidR="002B0D95" w:rsidRPr="00AA161E" w:rsidRDefault="002B0D95" w:rsidP="00B36310">
      <w:pPr>
        <w:spacing w:after="0" w:line="240" w:lineRule="auto"/>
        <w:ind w:left="-540"/>
        <w:rPr>
          <w:rFonts w:ascii="Arial" w:hAnsi="Arial" w:cs="Arial"/>
          <w:sz w:val="18"/>
          <w:szCs w:val="18"/>
          <w:lang w:val="en-US"/>
        </w:rPr>
      </w:pPr>
      <w:r w:rsidRPr="00AA161E">
        <w:rPr>
          <w:rFonts w:ascii="Arial" w:hAnsi="Arial" w:cs="Arial"/>
          <w:sz w:val="18"/>
          <w:szCs w:val="18"/>
          <w:lang w:val="en-US"/>
        </w:rPr>
        <w:t>31 December 2023, the BMW Group had a workforce of 154,950 employees.</w:t>
      </w:r>
    </w:p>
    <w:p w14:paraId="11828647" w14:textId="77777777" w:rsidR="002B0D95" w:rsidRPr="00AA161E" w:rsidRDefault="002B0D95" w:rsidP="00B36310">
      <w:pPr>
        <w:spacing w:after="0" w:line="240" w:lineRule="auto"/>
        <w:ind w:left="-540"/>
        <w:rPr>
          <w:rFonts w:ascii="Arial" w:hAnsi="Arial" w:cs="Arial"/>
          <w:sz w:val="18"/>
          <w:szCs w:val="18"/>
          <w:lang w:val="en-US"/>
        </w:rPr>
      </w:pPr>
    </w:p>
    <w:p w14:paraId="576615AD" w14:textId="77777777" w:rsidR="002B0D95" w:rsidRPr="00AA161E" w:rsidRDefault="002B0D95" w:rsidP="00B36310">
      <w:pPr>
        <w:spacing w:after="0" w:line="240" w:lineRule="auto"/>
        <w:ind w:left="-540"/>
        <w:rPr>
          <w:rFonts w:ascii="Arial" w:hAnsi="Arial" w:cs="Arial"/>
          <w:sz w:val="18"/>
          <w:szCs w:val="18"/>
          <w:lang w:val="en-US"/>
        </w:rPr>
      </w:pPr>
      <w:r w:rsidRPr="00AA161E">
        <w:rPr>
          <w:rFonts w:ascii="Arial" w:hAnsi="Arial" w:cs="Arial"/>
          <w:sz w:val="18"/>
          <w:szCs w:val="18"/>
          <w:lang w:val="en-US"/>
        </w:rPr>
        <w:t xml:space="preserve">The economic success of the BMW Group has always been based on long-term thinking and responsible action. Sustainability is a key element of the BMW Group’s corporate strategy and covers all products from the supply chain and production to the end of their useful life.       </w:t>
      </w:r>
    </w:p>
    <w:p w14:paraId="025A7D6C" w14:textId="77777777" w:rsidR="002B0D95" w:rsidRPr="00AA161E" w:rsidRDefault="002B0D95" w:rsidP="00B36310">
      <w:pPr>
        <w:spacing w:after="0" w:line="240" w:lineRule="auto"/>
        <w:ind w:left="-540"/>
        <w:rPr>
          <w:rFonts w:ascii="Arial" w:hAnsi="Arial" w:cs="Arial"/>
          <w:sz w:val="18"/>
          <w:szCs w:val="18"/>
          <w:lang w:val="en-US"/>
        </w:rPr>
      </w:pPr>
    </w:p>
    <w:p w14:paraId="648A371A" w14:textId="58C4856A" w:rsidR="002B0D95" w:rsidRPr="00AA161E" w:rsidRDefault="009137AA" w:rsidP="00B36310">
      <w:pPr>
        <w:spacing w:after="0" w:line="240" w:lineRule="auto"/>
        <w:ind w:left="-540"/>
        <w:rPr>
          <w:rFonts w:ascii="Arial" w:hAnsi="Arial" w:cs="Arial"/>
          <w:sz w:val="18"/>
          <w:szCs w:val="18"/>
        </w:rPr>
      </w:pPr>
      <w:hyperlink r:id="rId12" w:history="1">
        <w:r w:rsidRPr="00AA161E">
          <w:rPr>
            <w:rStyle w:val="Hyperlink"/>
            <w:rFonts w:ascii="Arial" w:hAnsi="Arial" w:cs="Arial"/>
            <w:sz w:val="18"/>
            <w:szCs w:val="18"/>
          </w:rPr>
          <w:t>www.bmwgroup.com</w:t>
        </w:r>
      </w:hyperlink>
      <w:r w:rsidR="002B0D95" w:rsidRPr="00AA161E">
        <w:rPr>
          <w:rFonts w:ascii="Arial" w:hAnsi="Arial" w:cs="Arial"/>
          <w:sz w:val="18"/>
          <w:szCs w:val="18"/>
        </w:rPr>
        <w:t xml:space="preserve"> </w:t>
      </w:r>
    </w:p>
    <w:p w14:paraId="2570DA5C" w14:textId="77777777" w:rsidR="002B0D95" w:rsidRPr="00AA161E" w:rsidRDefault="002B0D95" w:rsidP="00B36310">
      <w:pPr>
        <w:spacing w:after="0" w:line="240" w:lineRule="auto"/>
        <w:ind w:left="-540"/>
        <w:rPr>
          <w:rFonts w:ascii="Arial" w:hAnsi="Arial" w:cs="Arial"/>
          <w:sz w:val="18"/>
          <w:szCs w:val="18"/>
        </w:rPr>
      </w:pPr>
      <w:r w:rsidRPr="00AA161E">
        <w:rPr>
          <w:rFonts w:ascii="Arial" w:hAnsi="Arial" w:cs="Arial"/>
          <w:sz w:val="18"/>
          <w:szCs w:val="18"/>
        </w:rPr>
        <w:t>LinkedIn: http://www.linkedin.com/company/bmw-group/</w:t>
      </w:r>
    </w:p>
    <w:p w14:paraId="7575B3D7" w14:textId="77777777" w:rsidR="002B0D95" w:rsidRPr="00A102A8" w:rsidRDefault="002B0D95" w:rsidP="00B36310">
      <w:pPr>
        <w:spacing w:after="0" w:line="240" w:lineRule="auto"/>
        <w:ind w:left="-540"/>
        <w:rPr>
          <w:rFonts w:ascii="Arial" w:hAnsi="Arial" w:cs="Arial"/>
          <w:sz w:val="18"/>
          <w:szCs w:val="18"/>
          <w:lang w:val="pt-BR"/>
        </w:rPr>
      </w:pPr>
      <w:r w:rsidRPr="00A102A8">
        <w:rPr>
          <w:rFonts w:ascii="Arial" w:hAnsi="Arial" w:cs="Arial"/>
          <w:sz w:val="18"/>
          <w:szCs w:val="18"/>
          <w:lang w:val="pt-BR"/>
        </w:rPr>
        <w:t>YouTube: https://www.youtube.com/bmwgroup</w:t>
      </w:r>
    </w:p>
    <w:p w14:paraId="3F8136B1" w14:textId="77777777" w:rsidR="002B0D95" w:rsidRPr="00AA161E" w:rsidRDefault="002B0D95" w:rsidP="00B36310">
      <w:pPr>
        <w:spacing w:after="0" w:line="240" w:lineRule="auto"/>
        <w:ind w:left="-540"/>
        <w:rPr>
          <w:rFonts w:ascii="Arial" w:hAnsi="Arial" w:cs="Arial"/>
          <w:sz w:val="18"/>
          <w:szCs w:val="18"/>
          <w:lang w:val="sv-SE"/>
        </w:rPr>
      </w:pPr>
      <w:r w:rsidRPr="00AA161E">
        <w:rPr>
          <w:rFonts w:ascii="Arial" w:hAnsi="Arial" w:cs="Arial"/>
          <w:sz w:val="18"/>
          <w:szCs w:val="18"/>
          <w:lang w:val="sv-SE"/>
        </w:rPr>
        <w:t>Instagram: https://www.instagram.com/bmwgroup</w:t>
      </w:r>
    </w:p>
    <w:p w14:paraId="5B1BFA3E" w14:textId="77777777" w:rsidR="002B0D95" w:rsidRPr="00AA161E" w:rsidRDefault="002B0D95" w:rsidP="00B36310">
      <w:pPr>
        <w:spacing w:after="0" w:line="240" w:lineRule="auto"/>
        <w:ind w:left="-540"/>
        <w:rPr>
          <w:rFonts w:ascii="Arial" w:hAnsi="Arial" w:cs="Arial"/>
          <w:sz w:val="18"/>
          <w:szCs w:val="18"/>
          <w:lang w:val="en-US"/>
        </w:rPr>
      </w:pPr>
      <w:r w:rsidRPr="00AA161E">
        <w:rPr>
          <w:rFonts w:ascii="Arial" w:hAnsi="Arial" w:cs="Arial"/>
          <w:sz w:val="18"/>
          <w:szCs w:val="18"/>
          <w:lang w:val="en-US"/>
        </w:rPr>
        <w:t>Facebook: https://www.facebook.com/bmwgroup</w:t>
      </w:r>
    </w:p>
    <w:p w14:paraId="5B5C0379" w14:textId="77777777" w:rsidR="002B0D95" w:rsidRPr="00AA161E" w:rsidRDefault="002B0D95" w:rsidP="00B36310">
      <w:pPr>
        <w:spacing w:after="0" w:line="240" w:lineRule="auto"/>
        <w:ind w:left="-540"/>
        <w:rPr>
          <w:rFonts w:ascii="Arial" w:hAnsi="Arial" w:cs="Arial"/>
          <w:sz w:val="18"/>
          <w:szCs w:val="18"/>
          <w:lang w:val="en-US"/>
        </w:rPr>
      </w:pPr>
      <w:r w:rsidRPr="00AA161E">
        <w:rPr>
          <w:rFonts w:ascii="Arial" w:hAnsi="Arial" w:cs="Arial"/>
          <w:sz w:val="18"/>
          <w:szCs w:val="18"/>
          <w:lang w:val="en-US"/>
        </w:rPr>
        <w:t>X: https://www.x.com/bmwgroup</w:t>
      </w:r>
    </w:p>
    <w:p w14:paraId="73FE28D2" w14:textId="77777777" w:rsidR="002B0D95" w:rsidRPr="00AA161E" w:rsidRDefault="002B0D95" w:rsidP="00B36310">
      <w:pPr>
        <w:spacing w:after="0" w:line="240" w:lineRule="auto"/>
        <w:ind w:left="-540"/>
        <w:rPr>
          <w:rFonts w:ascii="Arial" w:hAnsi="Arial" w:cs="Arial"/>
          <w:sz w:val="18"/>
          <w:szCs w:val="18"/>
          <w:lang w:val="en-US"/>
        </w:rPr>
      </w:pPr>
      <w:r w:rsidRPr="00AA161E">
        <w:rPr>
          <w:rFonts w:ascii="Arial" w:hAnsi="Arial" w:cs="Arial"/>
          <w:sz w:val="18"/>
          <w:szCs w:val="18"/>
          <w:lang w:val="en-US"/>
        </w:rPr>
        <w:t xml:space="preserve">       </w:t>
      </w:r>
    </w:p>
    <w:p w14:paraId="787107C2" w14:textId="77777777" w:rsidR="002B0D95" w:rsidRPr="00AA161E" w:rsidRDefault="002B0D95" w:rsidP="00B36310">
      <w:pPr>
        <w:spacing w:after="0" w:line="240" w:lineRule="auto"/>
        <w:ind w:left="-540"/>
        <w:rPr>
          <w:rFonts w:ascii="Arial" w:hAnsi="Arial" w:cs="Arial"/>
          <w:sz w:val="18"/>
          <w:szCs w:val="18"/>
          <w:lang w:val="en-US"/>
        </w:rPr>
      </w:pPr>
    </w:p>
    <w:p w14:paraId="234386E7" w14:textId="77777777" w:rsidR="002B0D95" w:rsidRPr="00AA161E" w:rsidRDefault="002B0D95" w:rsidP="00B36310">
      <w:pPr>
        <w:spacing w:after="0" w:line="240" w:lineRule="auto"/>
        <w:ind w:left="-540"/>
        <w:rPr>
          <w:rFonts w:ascii="Arial" w:hAnsi="Arial" w:cs="Arial"/>
          <w:b/>
          <w:bCs/>
          <w:sz w:val="18"/>
          <w:szCs w:val="18"/>
          <w:lang w:val="en-US"/>
        </w:rPr>
      </w:pPr>
      <w:r w:rsidRPr="00AA161E">
        <w:rPr>
          <w:rFonts w:ascii="Arial" w:hAnsi="Arial" w:cs="Arial"/>
          <w:b/>
          <w:bCs/>
          <w:sz w:val="18"/>
          <w:szCs w:val="18"/>
          <w:lang w:val="en-US"/>
        </w:rPr>
        <w:t xml:space="preserve">BMW Group Thailand       </w:t>
      </w:r>
    </w:p>
    <w:p w14:paraId="709B1545" w14:textId="77777777" w:rsidR="002B0D95" w:rsidRPr="00AA161E" w:rsidRDefault="002B0D95" w:rsidP="00B36310">
      <w:pPr>
        <w:spacing w:after="0" w:line="240" w:lineRule="auto"/>
        <w:ind w:left="-540"/>
        <w:rPr>
          <w:rFonts w:ascii="Arial" w:hAnsi="Arial" w:cs="Arial"/>
          <w:sz w:val="18"/>
          <w:szCs w:val="18"/>
          <w:lang w:val="en-US"/>
        </w:rPr>
      </w:pPr>
    </w:p>
    <w:p w14:paraId="088BF19B" w14:textId="77777777" w:rsidR="002B0D95" w:rsidRPr="00AA161E" w:rsidRDefault="002B0D95" w:rsidP="00B36310">
      <w:pPr>
        <w:spacing w:after="0" w:line="240" w:lineRule="auto"/>
        <w:ind w:left="-540"/>
        <w:rPr>
          <w:rFonts w:ascii="Arial" w:hAnsi="Arial" w:cs="Arial"/>
          <w:sz w:val="18"/>
          <w:szCs w:val="18"/>
          <w:lang w:val="en-US"/>
        </w:rPr>
      </w:pPr>
      <w:r w:rsidRPr="00AA161E">
        <w:rPr>
          <w:rFonts w:ascii="Arial" w:hAnsi="Arial" w:cs="Arial"/>
          <w:sz w:val="18"/>
          <w:szCs w:val="18"/>
          <w:lang w:val="en-US"/>
        </w:rPr>
        <w:t>BMW Group Thailand, a subsidiary of BMW AG, Germany, was established on the </w:t>
      </w:r>
      <w:proofErr w:type="gramStart"/>
      <w:r w:rsidRPr="00AA161E">
        <w:rPr>
          <w:rFonts w:ascii="Arial" w:hAnsi="Arial" w:cs="Arial"/>
          <w:sz w:val="18"/>
          <w:szCs w:val="18"/>
          <w:lang w:val="en-US"/>
        </w:rPr>
        <w:t>3rd</w:t>
      </w:r>
      <w:proofErr w:type="gramEnd"/>
      <w:r w:rsidRPr="00AA161E">
        <w:rPr>
          <w:rFonts w:ascii="Arial" w:hAnsi="Arial" w:cs="Arial"/>
          <w:sz w:val="18"/>
          <w:szCs w:val="18"/>
          <w:lang w:val="en-US"/>
        </w:rPr>
        <w:t xml:space="preserve"> October 1998. The four entities of BMW Group Thailand are BMW (Thailand) Co., Ltd. with responsibility for wholesales &amp; marketing of BMW Group products, BMW Manufacturing (Thailand) Co., Ltd. with responsibility for BMW, MINI and BMW Motorrad  local production, BMW Leasing (Thailand) Co., Ltd. with responsibility for financial services offerings to both wholesale and retail customers, and BMW Parts Manufacturing (Thailand) Co., Ltd. with responsibility for supplying components for the assembly of BMW Motorrad vehicles at BMW Group Manufacturing Thailand’s plant in Rayong.     </w:t>
      </w:r>
    </w:p>
    <w:p w14:paraId="7BC06C65" w14:textId="77777777" w:rsidR="002B0D95" w:rsidRPr="00AA161E" w:rsidRDefault="002B0D95" w:rsidP="00B36310">
      <w:pPr>
        <w:spacing w:after="0" w:line="240" w:lineRule="auto"/>
        <w:ind w:left="-540"/>
        <w:rPr>
          <w:rFonts w:ascii="Arial" w:hAnsi="Arial" w:cs="Arial"/>
          <w:sz w:val="18"/>
          <w:szCs w:val="18"/>
          <w:lang w:val="en-US"/>
        </w:rPr>
      </w:pPr>
    </w:p>
    <w:p w14:paraId="200B5B86" w14:textId="77777777" w:rsidR="002B0D95" w:rsidRPr="00AA161E" w:rsidRDefault="002B0D95" w:rsidP="00B36310">
      <w:pPr>
        <w:spacing w:after="0" w:line="240" w:lineRule="auto"/>
        <w:ind w:left="-540"/>
        <w:rPr>
          <w:rFonts w:ascii="Arial" w:hAnsi="Arial" w:cs="Arial"/>
          <w:sz w:val="18"/>
          <w:szCs w:val="18"/>
          <w:lang w:val="en-US"/>
        </w:rPr>
      </w:pPr>
      <w:r w:rsidRPr="00AA161E">
        <w:rPr>
          <w:rFonts w:ascii="Arial" w:hAnsi="Arial" w:cs="Arial"/>
          <w:sz w:val="18"/>
          <w:szCs w:val="18"/>
          <w:lang w:val="en-US"/>
        </w:rPr>
        <w:t xml:space="preserve">In 2024, BMW Group Thailand recorded a stable performance with 13,659 BMW and MINI registrations. A total of 12,208 BMW vehicles and 1,451 MINI vehicles were registered last year. BMW Motorrad Thailand maintained its performance in 2024 with 1,011 motorcycle registrations.     </w:t>
      </w:r>
    </w:p>
    <w:p w14:paraId="6EC2EED5" w14:textId="77777777" w:rsidR="002B0D95" w:rsidRPr="00AA161E" w:rsidRDefault="002B0D95" w:rsidP="00B36310">
      <w:pPr>
        <w:spacing w:after="0" w:line="240" w:lineRule="auto"/>
        <w:ind w:left="-540"/>
        <w:rPr>
          <w:rFonts w:ascii="Arial" w:hAnsi="Arial" w:cs="Arial"/>
          <w:sz w:val="18"/>
          <w:szCs w:val="18"/>
          <w:lang w:val="en-US"/>
        </w:rPr>
      </w:pPr>
      <w:r w:rsidRPr="00AA161E">
        <w:rPr>
          <w:rFonts w:ascii="Arial" w:hAnsi="Arial" w:cs="Arial"/>
          <w:sz w:val="18"/>
          <w:szCs w:val="18"/>
          <w:lang w:val="en-US"/>
        </w:rPr>
        <w:t xml:space="preserve">   </w:t>
      </w:r>
    </w:p>
    <w:p w14:paraId="47514256" w14:textId="77777777" w:rsidR="002B0D95" w:rsidRPr="00AA161E" w:rsidRDefault="002B0D95" w:rsidP="00B36310">
      <w:pPr>
        <w:spacing w:after="0" w:line="240" w:lineRule="auto"/>
        <w:ind w:left="-540"/>
        <w:rPr>
          <w:rFonts w:ascii="Arial" w:hAnsi="Arial" w:cs="Arial"/>
          <w:sz w:val="18"/>
          <w:szCs w:val="18"/>
          <w:lang w:val="en-US"/>
        </w:rPr>
      </w:pPr>
      <w:r w:rsidRPr="00AA161E">
        <w:rPr>
          <w:rFonts w:ascii="Arial" w:hAnsi="Arial" w:cs="Arial"/>
          <w:sz w:val="18"/>
          <w:szCs w:val="18"/>
          <w:lang w:val="en-US"/>
        </w:rPr>
        <w:t xml:space="preserve">On the production side, the BMW Group Manufacturing Thailand plant was founded on BMW Group’s strong belief in the growth potential of Asian markets and Thailand </w:t>
      </w:r>
      <w:proofErr w:type="gramStart"/>
      <w:r w:rsidRPr="00AA161E">
        <w:rPr>
          <w:rFonts w:ascii="Arial" w:hAnsi="Arial" w:cs="Arial"/>
          <w:sz w:val="18"/>
          <w:szCs w:val="18"/>
          <w:lang w:val="en-US"/>
        </w:rPr>
        <w:t>in particular with</w:t>
      </w:r>
      <w:proofErr w:type="gramEnd"/>
      <w:r w:rsidRPr="00AA161E">
        <w:rPr>
          <w:rFonts w:ascii="Arial" w:hAnsi="Arial" w:cs="Arial"/>
          <w:sz w:val="18"/>
          <w:szCs w:val="18"/>
          <w:lang w:val="en-US"/>
        </w:rPr>
        <w:t xml:space="preserve"> its unique location, strong manufacturing base, and ready supply of skilled automotive </w:t>
      </w:r>
      <w:proofErr w:type="spellStart"/>
      <w:r w:rsidRPr="00AA161E">
        <w:rPr>
          <w:rFonts w:ascii="Arial" w:hAnsi="Arial" w:cs="Arial"/>
          <w:sz w:val="18"/>
          <w:szCs w:val="18"/>
          <w:lang w:val="en-US"/>
        </w:rPr>
        <w:t>labour</w:t>
      </w:r>
      <w:proofErr w:type="spellEnd"/>
      <w:r w:rsidRPr="00AA161E">
        <w:rPr>
          <w:rFonts w:ascii="Arial" w:hAnsi="Arial" w:cs="Arial"/>
          <w:sz w:val="18"/>
          <w:szCs w:val="18"/>
          <w:lang w:val="en-US"/>
        </w:rPr>
        <w:t xml:space="preserve">, being an automotive hub for ASEAN. On-going investment has been put into the expansion of plant Rayong in terms of assembling processes, aiming to meet growing customer demand. In addition, with approximately 4 billion Thai Baht representing the amount of annual purchasing in Thailand, the BMW Global Purchasing office has been established in Thailand. This is to source various components from local suppliers in Thailand and the broader ASEAN region, </w:t>
      </w:r>
      <w:proofErr w:type="gramStart"/>
      <w:r w:rsidRPr="00AA161E">
        <w:rPr>
          <w:rFonts w:ascii="Arial" w:hAnsi="Arial" w:cs="Arial"/>
          <w:sz w:val="18"/>
          <w:szCs w:val="18"/>
          <w:lang w:val="en-US"/>
        </w:rPr>
        <w:t>in order to</w:t>
      </w:r>
      <w:proofErr w:type="gramEnd"/>
      <w:r w:rsidRPr="00AA161E">
        <w:rPr>
          <w:rFonts w:ascii="Arial" w:hAnsi="Arial" w:cs="Arial"/>
          <w:sz w:val="18"/>
          <w:szCs w:val="18"/>
          <w:lang w:val="en-US"/>
        </w:rPr>
        <w:t xml:space="preserve"> supply the entire BMW production network over </w:t>
      </w:r>
    </w:p>
    <w:p w14:paraId="136AB8E2" w14:textId="77777777" w:rsidR="002B0D95" w:rsidRPr="00AA161E" w:rsidRDefault="002B0D95" w:rsidP="00B36310">
      <w:pPr>
        <w:spacing w:after="0" w:line="240" w:lineRule="auto"/>
        <w:ind w:left="-540"/>
        <w:rPr>
          <w:rFonts w:ascii="Arial" w:hAnsi="Arial" w:cs="Arial"/>
          <w:sz w:val="18"/>
          <w:szCs w:val="18"/>
          <w:lang w:val="en-US"/>
        </w:rPr>
      </w:pPr>
      <w:r w:rsidRPr="00AA161E">
        <w:rPr>
          <w:rFonts w:ascii="Arial" w:hAnsi="Arial" w:cs="Arial"/>
          <w:sz w:val="18"/>
          <w:szCs w:val="18"/>
          <w:lang w:val="en-US"/>
        </w:rPr>
        <w:t>30 production sites worldwide.</w:t>
      </w:r>
    </w:p>
    <w:p w14:paraId="00436F33" w14:textId="77777777" w:rsidR="002B0D95" w:rsidRPr="00AA161E" w:rsidRDefault="002B0D95" w:rsidP="00B36310">
      <w:pPr>
        <w:spacing w:after="0" w:line="240" w:lineRule="auto"/>
        <w:ind w:left="-540"/>
        <w:rPr>
          <w:rFonts w:ascii="Arial" w:hAnsi="Arial" w:cs="Arial"/>
          <w:sz w:val="18"/>
          <w:szCs w:val="18"/>
          <w:lang w:val="en-US"/>
        </w:rPr>
      </w:pPr>
      <w:r w:rsidRPr="00AA161E">
        <w:rPr>
          <w:rFonts w:ascii="Arial" w:hAnsi="Arial" w:cs="Arial"/>
          <w:sz w:val="18"/>
          <w:szCs w:val="18"/>
          <w:lang w:val="en-US"/>
        </w:rPr>
        <w:t xml:space="preserve">       </w:t>
      </w:r>
    </w:p>
    <w:p w14:paraId="360DBABD" w14:textId="77777777" w:rsidR="002B0D95" w:rsidRPr="00AA161E" w:rsidRDefault="002B0D95" w:rsidP="00B36310">
      <w:pPr>
        <w:spacing w:after="0" w:line="240" w:lineRule="auto"/>
        <w:ind w:left="-540"/>
        <w:rPr>
          <w:rFonts w:ascii="Arial" w:hAnsi="Arial" w:cs="Arial"/>
          <w:sz w:val="18"/>
          <w:szCs w:val="18"/>
          <w:lang w:val="en-US"/>
        </w:rPr>
      </w:pPr>
      <w:r w:rsidRPr="00AA161E">
        <w:rPr>
          <w:rFonts w:ascii="Arial" w:hAnsi="Arial" w:cs="Arial"/>
          <w:sz w:val="18"/>
          <w:szCs w:val="18"/>
          <w:lang w:val="en-US"/>
        </w:rPr>
        <w:t xml:space="preserve">BMW Group Manufacturing Thailand produces the following19 models: BMW 2 Series, BMW 3 Series, BMW 5 Series, BMW 7 Series, BMW X1, BMW X3, BMW X5, BMW X6 and BMW X7, along with MINI Countryman and BMW </w:t>
      </w:r>
    </w:p>
    <w:p w14:paraId="47C1BBE1" w14:textId="77777777" w:rsidR="002B0D95" w:rsidRPr="00AA161E" w:rsidRDefault="002B0D95" w:rsidP="00B36310">
      <w:pPr>
        <w:spacing w:after="0" w:line="240" w:lineRule="auto"/>
        <w:ind w:left="-540"/>
        <w:rPr>
          <w:rFonts w:ascii="Arial" w:hAnsi="Arial" w:cs="Arial"/>
          <w:sz w:val="18"/>
          <w:szCs w:val="18"/>
          <w:lang w:val="en-US"/>
        </w:rPr>
      </w:pPr>
      <w:r w:rsidRPr="00AA161E">
        <w:rPr>
          <w:rFonts w:ascii="Arial" w:hAnsi="Arial" w:cs="Arial"/>
          <w:sz w:val="18"/>
          <w:szCs w:val="18"/>
          <w:lang w:val="en-US"/>
        </w:rPr>
        <w:t xml:space="preserve">Motorrad </w:t>
      </w:r>
      <w:proofErr w:type="gramStart"/>
      <w:r w:rsidRPr="00AA161E">
        <w:rPr>
          <w:rFonts w:ascii="Arial" w:hAnsi="Arial" w:cs="Arial"/>
          <w:sz w:val="18"/>
          <w:szCs w:val="18"/>
          <w:lang w:val="en-US"/>
        </w:rPr>
        <w:t>including</w:t>
      </w:r>
      <w:proofErr w:type="gramEnd"/>
      <w:r w:rsidRPr="00AA161E">
        <w:rPr>
          <w:rFonts w:ascii="Arial" w:hAnsi="Arial" w:cs="Arial"/>
          <w:sz w:val="18"/>
          <w:szCs w:val="18"/>
          <w:lang w:val="en-US"/>
        </w:rPr>
        <w:t xml:space="preserve"> </w:t>
      </w:r>
      <w:proofErr w:type="gramStart"/>
      <w:r w:rsidRPr="00AA161E">
        <w:rPr>
          <w:rFonts w:ascii="Arial" w:hAnsi="Arial" w:cs="Arial"/>
          <w:sz w:val="18"/>
          <w:szCs w:val="18"/>
          <w:lang w:val="en-US"/>
        </w:rPr>
        <w:t>BMW</w:t>
      </w:r>
      <w:proofErr w:type="gramEnd"/>
      <w:r w:rsidRPr="00AA161E">
        <w:rPr>
          <w:rFonts w:ascii="Arial" w:hAnsi="Arial" w:cs="Arial"/>
          <w:sz w:val="18"/>
          <w:szCs w:val="18"/>
          <w:lang w:val="en-US"/>
        </w:rPr>
        <w:t xml:space="preserve"> R 1300 GS, BMW R 1300 GS Adventure, BMW F 900 GS, BMW F 900 GS Adventure, BMW F 900 R, BMW F 900 XR, BMW S 1000 RR, BMW R18, BMW R18 Bagger and BMW R 12 S. In addition, BMW Group </w:t>
      </w:r>
      <w:r w:rsidRPr="00AA161E">
        <w:rPr>
          <w:rFonts w:ascii="Arial" w:hAnsi="Arial" w:cs="Arial"/>
          <w:sz w:val="18"/>
          <w:szCs w:val="18"/>
          <w:lang w:val="en-US"/>
        </w:rPr>
        <w:lastRenderedPageBreak/>
        <w:t>Manufacturing Thailand now assembles four BMW plug-in hybrid models; BMW 330e, BMW 530e, BMW 750e xDrive, and BMW M760e xDrive.</w:t>
      </w:r>
    </w:p>
    <w:p w14:paraId="6E517915" w14:textId="77777777" w:rsidR="002B0D95" w:rsidRPr="00AA161E" w:rsidRDefault="002B0D95" w:rsidP="00B36310">
      <w:pPr>
        <w:spacing w:after="0" w:line="240" w:lineRule="auto"/>
        <w:ind w:left="-540"/>
        <w:rPr>
          <w:rFonts w:ascii="Arial" w:hAnsi="Arial" w:cs="Arial"/>
          <w:sz w:val="18"/>
          <w:szCs w:val="18"/>
          <w:lang w:val="en-US"/>
        </w:rPr>
      </w:pPr>
      <w:r w:rsidRPr="00AA161E">
        <w:rPr>
          <w:rFonts w:ascii="Arial" w:hAnsi="Arial" w:cs="Arial"/>
          <w:sz w:val="18"/>
          <w:szCs w:val="18"/>
          <w:lang w:val="en-US"/>
        </w:rPr>
        <w:t xml:space="preserve">      </w:t>
      </w:r>
    </w:p>
    <w:p w14:paraId="469F0C5F" w14:textId="77777777" w:rsidR="002B0D95" w:rsidRPr="00AA161E" w:rsidRDefault="002B0D95" w:rsidP="00B36310">
      <w:pPr>
        <w:spacing w:after="0" w:line="240" w:lineRule="auto"/>
        <w:ind w:left="-540"/>
        <w:rPr>
          <w:rFonts w:ascii="Arial" w:hAnsi="Arial" w:cs="Arial"/>
          <w:b/>
          <w:bCs/>
          <w:sz w:val="18"/>
          <w:szCs w:val="18"/>
          <w:lang w:val="en-US"/>
        </w:rPr>
      </w:pPr>
      <w:r w:rsidRPr="00AA161E">
        <w:rPr>
          <w:rFonts w:ascii="Arial" w:hAnsi="Arial" w:cs="Arial"/>
          <w:b/>
          <w:bCs/>
          <w:sz w:val="18"/>
          <w:szCs w:val="18"/>
          <w:lang w:val="en-US"/>
        </w:rPr>
        <w:t xml:space="preserve">For further information, please contact:      </w:t>
      </w:r>
    </w:p>
    <w:p w14:paraId="5EAA6829" w14:textId="77777777" w:rsidR="002B0D95" w:rsidRPr="00AA161E" w:rsidRDefault="002B0D95" w:rsidP="00B36310">
      <w:pPr>
        <w:spacing w:after="0" w:line="240" w:lineRule="auto"/>
        <w:ind w:left="-540"/>
        <w:rPr>
          <w:rFonts w:ascii="Arial" w:hAnsi="Arial" w:cs="Arial"/>
          <w:b/>
          <w:bCs/>
          <w:sz w:val="18"/>
          <w:szCs w:val="18"/>
          <w:lang w:val="en-US"/>
        </w:rPr>
      </w:pPr>
      <w:r w:rsidRPr="00AA161E">
        <w:rPr>
          <w:rFonts w:ascii="Arial" w:hAnsi="Arial" w:cs="Arial"/>
          <w:b/>
          <w:bCs/>
          <w:sz w:val="18"/>
          <w:szCs w:val="18"/>
          <w:lang w:val="en-US"/>
        </w:rPr>
        <w:t xml:space="preserve">BMW Group Thailand       </w:t>
      </w:r>
    </w:p>
    <w:p w14:paraId="4A6AC9F5" w14:textId="77777777" w:rsidR="002B0D95" w:rsidRPr="00AA161E" w:rsidRDefault="002B0D95" w:rsidP="00B36310">
      <w:pPr>
        <w:spacing w:after="0" w:line="240" w:lineRule="auto"/>
        <w:ind w:left="-540"/>
        <w:rPr>
          <w:rFonts w:ascii="Arial" w:hAnsi="Arial" w:cs="Arial"/>
          <w:sz w:val="18"/>
          <w:szCs w:val="18"/>
          <w:lang w:val="en-US"/>
        </w:rPr>
      </w:pPr>
      <w:r w:rsidRPr="00AA161E">
        <w:rPr>
          <w:rFonts w:ascii="Arial" w:hAnsi="Arial" w:cs="Arial"/>
          <w:sz w:val="18"/>
          <w:szCs w:val="18"/>
          <w:lang w:val="en-US"/>
        </w:rPr>
        <w:t xml:space="preserve">1397      </w:t>
      </w:r>
    </w:p>
    <w:p w14:paraId="7DD28667" w14:textId="77777777" w:rsidR="002B0D95" w:rsidRPr="00AA161E" w:rsidRDefault="002B0D95" w:rsidP="00B36310">
      <w:pPr>
        <w:spacing w:after="0" w:line="240" w:lineRule="auto"/>
        <w:ind w:left="-540"/>
        <w:rPr>
          <w:rFonts w:ascii="Arial" w:hAnsi="Arial" w:cs="Arial"/>
          <w:sz w:val="18"/>
          <w:szCs w:val="18"/>
          <w:lang w:val="en-US"/>
        </w:rPr>
      </w:pPr>
      <w:r w:rsidRPr="00AA161E">
        <w:rPr>
          <w:rFonts w:ascii="Arial" w:hAnsi="Arial" w:cs="Arial"/>
          <w:sz w:val="18"/>
          <w:szCs w:val="18"/>
          <w:lang w:val="en-US"/>
        </w:rPr>
        <w:t xml:space="preserve">www.bmw.co.th         </w:t>
      </w:r>
    </w:p>
    <w:p w14:paraId="107B2BC9" w14:textId="77777777" w:rsidR="002B0D95" w:rsidRPr="00AA161E" w:rsidRDefault="002B0D95" w:rsidP="00B36310">
      <w:pPr>
        <w:spacing w:after="0" w:line="240" w:lineRule="auto"/>
        <w:ind w:left="-540"/>
        <w:rPr>
          <w:rFonts w:ascii="Arial" w:hAnsi="Arial" w:cs="Arial"/>
          <w:sz w:val="18"/>
          <w:szCs w:val="18"/>
          <w:lang w:val="en-US"/>
        </w:rPr>
      </w:pPr>
      <w:r w:rsidRPr="00AA161E">
        <w:rPr>
          <w:rFonts w:ascii="Arial" w:hAnsi="Arial" w:cs="Arial"/>
          <w:sz w:val="18"/>
          <w:szCs w:val="18"/>
          <w:lang w:val="en-US"/>
        </w:rPr>
        <w:t xml:space="preserve">www.mini.co.th        </w:t>
      </w:r>
    </w:p>
    <w:p w14:paraId="604B75FD" w14:textId="77777777" w:rsidR="002B0D95" w:rsidRPr="00AA161E" w:rsidRDefault="002B0D95" w:rsidP="00B36310">
      <w:pPr>
        <w:spacing w:after="0" w:line="240" w:lineRule="auto"/>
        <w:ind w:left="-540"/>
        <w:rPr>
          <w:rFonts w:ascii="Arial" w:hAnsi="Arial" w:cs="Arial"/>
          <w:sz w:val="18"/>
          <w:szCs w:val="18"/>
          <w:lang w:val="en-US"/>
        </w:rPr>
      </w:pPr>
      <w:r w:rsidRPr="00AA161E">
        <w:rPr>
          <w:rFonts w:ascii="Arial" w:hAnsi="Arial" w:cs="Arial"/>
          <w:sz w:val="18"/>
          <w:szCs w:val="18"/>
          <w:lang w:val="en-US"/>
        </w:rPr>
        <w:t xml:space="preserve">www.bmw-motorrad.co.th        </w:t>
      </w:r>
    </w:p>
    <w:p w14:paraId="49FA5F0C" w14:textId="77777777" w:rsidR="002B0D95" w:rsidRPr="00AA161E" w:rsidRDefault="002B0D95" w:rsidP="00B36310">
      <w:pPr>
        <w:spacing w:after="0" w:line="240" w:lineRule="auto"/>
        <w:ind w:left="-540"/>
        <w:rPr>
          <w:rFonts w:ascii="Arial" w:hAnsi="Arial" w:cs="Arial"/>
          <w:sz w:val="18"/>
          <w:szCs w:val="18"/>
          <w:lang w:val="en-US"/>
        </w:rPr>
      </w:pPr>
      <w:r w:rsidRPr="00AA161E">
        <w:rPr>
          <w:rFonts w:ascii="Arial" w:hAnsi="Arial" w:cs="Arial"/>
          <w:sz w:val="18"/>
          <w:szCs w:val="18"/>
          <w:lang w:val="en-US"/>
        </w:rPr>
        <w:t xml:space="preserve">    </w:t>
      </w:r>
    </w:p>
    <w:p w14:paraId="251D3E08" w14:textId="77777777" w:rsidR="002B0D95" w:rsidRPr="00AA161E" w:rsidRDefault="002B0D95" w:rsidP="00B36310">
      <w:pPr>
        <w:spacing w:after="0" w:line="240" w:lineRule="auto"/>
        <w:ind w:left="-540"/>
        <w:rPr>
          <w:rFonts w:ascii="Arial" w:hAnsi="Arial" w:cs="Arial"/>
          <w:b/>
          <w:bCs/>
          <w:sz w:val="18"/>
          <w:szCs w:val="18"/>
          <w:lang w:val="en-US"/>
        </w:rPr>
      </w:pPr>
      <w:r w:rsidRPr="00AA161E">
        <w:rPr>
          <w:rFonts w:ascii="Arial" w:hAnsi="Arial" w:cs="Arial"/>
          <w:b/>
          <w:bCs/>
          <w:sz w:val="18"/>
          <w:szCs w:val="18"/>
          <w:lang w:val="en-US"/>
        </w:rPr>
        <w:t xml:space="preserve">Media Contacts:      </w:t>
      </w:r>
    </w:p>
    <w:p w14:paraId="6DE1773E" w14:textId="77777777" w:rsidR="002B0D95" w:rsidRPr="00AA161E" w:rsidRDefault="002B0D95" w:rsidP="00B36310">
      <w:pPr>
        <w:spacing w:after="0" w:line="240" w:lineRule="auto"/>
        <w:ind w:left="-540"/>
        <w:rPr>
          <w:rFonts w:ascii="Arial" w:hAnsi="Arial" w:cs="Arial"/>
          <w:sz w:val="18"/>
          <w:szCs w:val="18"/>
          <w:lang w:val="en-US"/>
        </w:rPr>
      </w:pPr>
      <w:r w:rsidRPr="00AA161E">
        <w:rPr>
          <w:rFonts w:ascii="Arial" w:hAnsi="Arial" w:cs="Arial"/>
          <w:sz w:val="18"/>
          <w:szCs w:val="18"/>
          <w:lang w:val="en-US"/>
        </w:rPr>
        <w:t>Hill &amp; Knowlton Thailand</w:t>
      </w:r>
    </w:p>
    <w:p w14:paraId="7DA88A85" w14:textId="77777777" w:rsidR="002B0D95" w:rsidRPr="00AA161E" w:rsidRDefault="002B0D95" w:rsidP="00B36310">
      <w:pPr>
        <w:spacing w:after="0" w:line="240" w:lineRule="auto"/>
        <w:ind w:left="-540"/>
        <w:rPr>
          <w:rFonts w:ascii="Arial" w:hAnsi="Arial" w:cs="Arial"/>
          <w:sz w:val="18"/>
          <w:szCs w:val="18"/>
          <w:lang w:val="en-US"/>
        </w:rPr>
      </w:pPr>
      <w:r w:rsidRPr="00AA161E">
        <w:rPr>
          <w:rFonts w:ascii="Arial" w:hAnsi="Arial" w:cs="Arial"/>
          <w:sz w:val="18"/>
          <w:szCs w:val="18"/>
          <w:lang w:val="en-US"/>
        </w:rPr>
        <w:t xml:space="preserve">Suthatip Boonsaeng (08-7685-1695)       </w:t>
      </w:r>
    </w:p>
    <w:p w14:paraId="43E8B39E" w14:textId="77A0EAD2" w:rsidR="002B0D95" w:rsidRPr="00AA161E" w:rsidRDefault="00A102A8" w:rsidP="00B36310">
      <w:pPr>
        <w:spacing w:after="0" w:line="240" w:lineRule="auto"/>
        <w:ind w:left="-540"/>
        <w:rPr>
          <w:rFonts w:ascii="Arial" w:hAnsi="Arial" w:cs="Arial"/>
          <w:sz w:val="18"/>
          <w:szCs w:val="18"/>
          <w:lang w:val="en-US"/>
        </w:rPr>
      </w:pPr>
      <w:hyperlink r:id="rId13" w:history="1">
        <w:r w:rsidRPr="001A0341">
          <w:rPr>
            <w:rStyle w:val="Hyperlink"/>
            <w:rFonts w:ascii="Arial" w:hAnsi="Arial" w:cs="Arial"/>
            <w:sz w:val="18"/>
            <w:szCs w:val="18"/>
            <w:lang w:val="en-US"/>
          </w:rPr>
          <w:t>sboonsaeng@hillandknowlton.com</w:t>
        </w:r>
      </w:hyperlink>
      <w:r>
        <w:rPr>
          <w:rFonts w:ascii="Arial" w:hAnsi="Arial" w:cs="Arial"/>
          <w:sz w:val="18"/>
          <w:szCs w:val="18"/>
          <w:lang w:val="en-US"/>
        </w:rPr>
        <w:t xml:space="preserve"> </w:t>
      </w:r>
    </w:p>
    <w:sectPr w:rsidR="002B0D95" w:rsidRPr="00AA161E" w:rsidSect="0024679F">
      <w:headerReference w:type="default" r:id="rId14"/>
      <w:footerReference w:type="even" r:id="rId15"/>
      <w:footerReference w:type="default" r:id="rId16"/>
      <w:headerReference w:type="first" r:id="rId17"/>
      <w:footerReference w:type="first" r:id="rId18"/>
      <w:pgSz w:w="11907" w:h="16840" w:code="9"/>
      <w:pgMar w:top="894" w:right="1134" w:bottom="426" w:left="1714" w:header="567" w:footer="504" w:gutter="0"/>
      <w:pgNumType w:start="1"/>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41910" w14:textId="77777777" w:rsidR="0013168E" w:rsidRDefault="0013168E" w:rsidP="00FA742A">
      <w:pPr>
        <w:spacing w:after="0" w:line="240" w:lineRule="auto"/>
      </w:pPr>
      <w:r>
        <w:separator/>
      </w:r>
    </w:p>
  </w:endnote>
  <w:endnote w:type="continuationSeparator" w:id="0">
    <w:p w14:paraId="229CBDE5" w14:textId="77777777" w:rsidR="0013168E" w:rsidRDefault="0013168E" w:rsidP="00FA742A">
      <w:pPr>
        <w:spacing w:after="0" w:line="240" w:lineRule="auto"/>
      </w:pPr>
      <w:r>
        <w:continuationSeparator/>
      </w:r>
    </w:p>
  </w:endnote>
  <w:endnote w:type="continuationNotice" w:id="1">
    <w:p w14:paraId="6220B49B" w14:textId="77777777" w:rsidR="0013168E" w:rsidRDefault="001316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MWType V2 Light">
    <w:charset w:val="00"/>
    <w:family w:val="auto"/>
    <w:pitch w:val="variable"/>
    <w:sig w:usb0="800022BF" w:usb1="9000004A" w:usb2="00000008" w:usb3="00000000" w:csb0="0000009F" w:csb1="00000000"/>
  </w:font>
  <w:font w:name="BMWTypeLight">
    <w:altName w:val="Calibri"/>
    <w:charset w:val="00"/>
    <w:family w:val="swiss"/>
    <w:pitch w:val="variable"/>
    <w:sig w:usb0="80000027" w:usb1="00000000" w:usb2="00000000" w:usb3="00000000" w:csb0="00000093" w:csb1="00000000"/>
  </w:font>
  <w:font w:name="BMW Group Condensed">
    <w:altName w:val="Calibri"/>
    <w:charset w:val="00"/>
    <w:family w:val="swiss"/>
    <w:pitch w:val="variable"/>
    <w:sig w:usb0="8000002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13B98" w14:textId="4F46C96D" w:rsidR="00D85674" w:rsidRDefault="009137AA">
    <w:pPr>
      <w:framePr w:wrap="around" w:vAnchor="text" w:hAnchor="margin" w:y="1"/>
    </w:pPr>
    <w:r>
      <w:rPr>
        <w:noProof/>
      </w:rPr>
      <mc:AlternateContent>
        <mc:Choice Requires="wps">
          <w:drawing>
            <wp:anchor distT="0" distB="0" distL="0" distR="0" simplePos="0" relativeHeight="251660289" behindDoc="0" locked="0" layoutInCell="1" allowOverlap="1" wp14:anchorId="69AA3C01" wp14:editId="6CFB3A64">
              <wp:simplePos x="635" y="635"/>
              <wp:positionH relativeFrom="page">
                <wp:align>center</wp:align>
              </wp:positionH>
              <wp:positionV relativeFrom="page">
                <wp:align>bottom</wp:align>
              </wp:positionV>
              <wp:extent cx="918210" cy="349250"/>
              <wp:effectExtent l="0" t="0" r="15240" b="0"/>
              <wp:wrapNone/>
              <wp:docPr id="472920253" name="Text Box 3"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18210" cy="349250"/>
                      </a:xfrm>
                      <a:prstGeom prst="rect">
                        <a:avLst/>
                      </a:prstGeom>
                      <a:noFill/>
                      <a:ln>
                        <a:noFill/>
                      </a:ln>
                    </wps:spPr>
                    <wps:txbx>
                      <w:txbxContent>
                        <w:p w14:paraId="24E36645" w14:textId="42D72667" w:rsidR="009137AA" w:rsidRPr="009137AA" w:rsidRDefault="009137AA" w:rsidP="009137AA">
                          <w:pPr>
                            <w:spacing w:after="0"/>
                            <w:rPr>
                              <w:rFonts w:ascii="BMW Group Condensed" w:eastAsia="BMW Group Condensed" w:hAnsi="BMW Group Condensed" w:cs="BMW Group Condensed"/>
                              <w:noProof/>
                              <w:color w:val="C00000"/>
                              <w:sz w:val="24"/>
                            </w:rPr>
                          </w:pPr>
                          <w:r w:rsidRPr="009137AA">
                            <w:rPr>
                              <w:rFonts w:ascii="BMW Group Condensed" w:eastAsia="BMW Group Condensed" w:hAnsi="BMW Group Condensed" w:cs="BMW Group Condensed"/>
                              <w:noProof/>
                              <w:color w:val="C00000"/>
                              <w:sz w:val="2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9AA3C01" id="_x0000_t202" coordsize="21600,21600" o:spt="202" path="m,l,21600r21600,l21600,xe">
              <v:stroke joinstyle="miter"/>
              <v:path gradientshapeok="t" o:connecttype="rect"/>
            </v:shapetype>
            <v:shape id="Text Box 3" o:spid="_x0000_s1026" type="#_x0000_t202" alt="CONFIDENTIAL" style="position:absolute;margin-left:0;margin-top:0;width:72.3pt;height:27.5pt;z-index:25166028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" filled="f" stroked="f">
              <v:textbox style="mso-fit-shape-to-text:t" inset="0,0,0,15pt">
                <w:txbxContent>
                  <w:p w14:paraId="24E36645" w14:textId="42D72667" w:rsidR="009137AA" w:rsidRPr="009137AA" w:rsidRDefault="009137AA" w:rsidP="009137AA">
                    <w:pPr>
                      <w:spacing w:after="0"/>
                      <w:rPr>
                        <w:rFonts w:ascii="BMW Group Condensed" w:eastAsia="BMW Group Condensed" w:hAnsi="BMW Group Condensed" w:cs="BMW Group Condensed"/>
                        <w:noProof/>
                        <w:color w:val="C00000"/>
                        <w:sz w:val="24"/>
                      </w:rPr>
                    </w:pPr>
                    <w:r w:rsidRPr="009137AA">
                      <w:rPr>
                        <w:rFonts w:ascii="BMW Group Condensed" w:eastAsia="BMW Group Condensed" w:hAnsi="BMW Group Condensed" w:cs="BMW Group Condensed"/>
                        <w:noProof/>
                        <w:color w:val="C00000"/>
                        <w:sz w:val="24"/>
                      </w:rPr>
                      <w:t>CONFIDENTIAL</w:t>
                    </w:r>
                  </w:p>
                </w:txbxContent>
              </v:textbox>
              <w10:wrap anchorx="page" anchory="page"/>
            </v:shape>
          </w:pict>
        </mc:Fallback>
      </mc:AlternateContent>
    </w:r>
    <w:r w:rsidR="00D85674">
      <w:fldChar w:fldCharType="begin"/>
    </w:r>
    <w:r w:rsidR="00D85674">
      <w:instrText xml:space="preserve">PAGE  </w:instrText>
    </w:r>
    <w:r w:rsidR="00D85674">
      <w:fldChar w:fldCharType="separate"/>
    </w:r>
    <w:r w:rsidR="00D85674">
      <w:rPr>
        <w:noProof/>
      </w:rPr>
      <w:t>2</w:t>
    </w:r>
    <w:r w:rsidR="00D85674">
      <w:rPr>
        <w:noProof/>
      </w:rPr>
      <w:fldChar w:fldCharType="end"/>
    </w:r>
  </w:p>
  <w:p w14:paraId="6ED8269C" w14:textId="77777777" w:rsidR="00D85674" w:rsidRDefault="00D85674">
    <w:pP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FBCD1" w14:textId="165E590D" w:rsidR="00D85674" w:rsidRPr="00F23048" w:rsidRDefault="00000000">
    <w:pPr>
      <w:pStyle w:val="Footer"/>
      <w:jc w:val="right"/>
      <w:rPr>
        <w:rFonts w:ascii="Tahoma" w:hAnsi="Tahoma" w:cs="Tahoma"/>
        <w:sz w:val="18"/>
        <w:szCs w:val="18"/>
      </w:rPr>
    </w:pPr>
    <w:sdt>
      <w:sdtPr>
        <w:rPr>
          <w:rFonts w:ascii="Tahoma" w:hAnsi="Tahoma" w:cs="Tahoma"/>
          <w:sz w:val="24"/>
          <w:szCs w:val="28"/>
        </w:rPr>
        <w:id w:val="1525669796"/>
        <w:docPartObj>
          <w:docPartGallery w:val="Page Numbers (Bottom of Page)"/>
          <w:docPartUnique/>
        </w:docPartObj>
      </w:sdtPr>
      <w:sdtEndPr>
        <w:rPr>
          <w:noProof/>
          <w:sz w:val="18"/>
          <w:szCs w:val="18"/>
        </w:rPr>
      </w:sdtEndPr>
      <w:sdtContent>
        <w:r w:rsidR="00D85674" w:rsidRPr="00F23048">
          <w:rPr>
            <w:rFonts w:ascii="Tahoma" w:hAnsi="Tahoma" w:cs="Tahoma"/>
            <w:sz w:val="18"/>
            <w:szCs w:val="18"/>
          </w:rPr>
          <w:fldChar w:fldCharType="begin"/>
        </w:r>
        <w:r w:rsidR="00D85674" w:rsidRPr="00F23048">
          <w:rPr>
            <w:rFonts w:ascii="Tahoma" w:hAnsi="Tahoma" w:cs="Tahoma"/>
            <w:sz w:val="18"/>
            <w:szCs w:val="18"/>
          </w:rPr>
          <w:instrText xml:space="preserve"> PAGE   \* MERGEFORMAT </w:instrText>
        </w:r>
        <w:r w:rsidR="00D85674" w:rsidRPr="00F23048">
          <w:rPr>
            <w:rFonts w:ascii="Tahoma" w:hAnsi="Tahoma" w:cs="Tahoma"/>
            <w:sz w:val="18"/>
            <w:szCs w:val="18"/>
          </w:rPr>
          <w:fldChar w:fldCharType="separate"/>
        </w:r>
        <w:r w:rsidR="00E90F68">
          <w:rPr>
            <w:rFonts w:ascii="Tahoma" w:hAnsi="Tahoma" w:cs="Tahoma"/>
            <w:noProof/>
            <w:sz w:val="18"/>
            <w:szCs w:val="18"/>
          </w:rPr>
          <w:t>1</w:t>
        </w:r>
        <w:r w:rsidR="00D85674" w:rsidRPr="00F23048">
          <w:rPr>
            <w:rFonts w:ascii="Tahoma" w:hAnsi="Tahoma" w:cs="Tahoma"/>
            <w:noProof/>
            <w:sz w:val="18"/>
            <w:szCs w:val="18"/>
          </w:rPr>
          <w:fldChar w:fldCharType="end"/>
        </w:r>
      </w:sdtContent>
    </w:sdt>
  </w:p>
  <w:p w14:paraId="1E0B70E0" w14:textId="77777777" w:rsidR="00D85674" w:rsidRDefault="00D856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5BA11" w14:textId="22B756E4" w:rsidR="00D85674" w:rsidRDefault="009137AA">
    <w:pPr>
      <w:pStyle w:val="Aufzhlung"/>
      <w:numPr>
        <w:ilvl w:val="0"/>
        <w:numId w:val="0"/>
      </w:numPr>
      <w:spacing w:before="0" w:after="250" w:line="240" w:lineRule="atLeast"/>
    </w:pPr>
    <w:r>
      <w:rPr>
        <w:noProof/>
      </w:rPr>
      <mc:AlternateContent>
        <mc:Choice Requires="wps">
          <w:drawing>
            <wp:anchor distT="0" distB="0" distL="0" distR="0" simplePos="0" relativeHeight="251659265" behindDoc="0" locked="0" layoutInCell="1" allowOverlap="1" wp14:anchorId="6E8D3554" wp14:editId="5BB010E1">
              <wp:simplePos x="635" y="635"/>
              <wp:positionH relativeFrom="page">
                <wp:align>center</wp:align>
              </wp:positionH>
              <wp:positionV relativeFrom="page">
                <wp:align>bottom</wp:align>
              </wp:positionV>
              <wp:extent cx="918210" cy="349250"/>
              <wp:effectExtent l="0" t="0" r="15240" b="0"/>
              <wp:wrapNone/>
              <wp:docPr id="382273721" name="Text Box 2"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18210" cy="349250"/>
                      </a:xfrm>
                      <a:prstGeom prst="rect">
                        <a:avLst/>
                      </a:prstGeom>
                      <a:noFill/>
                      <a:ln>
                        <a:noFill/>
                      </a:ln>
                    </wps:spPr>
                    <wps:txbx>
                      <w:txbxContent>
                        <w:p w14:paraId="06E65CDA" w14:textId="4E84C99F" w:rsidR="009137AA" w:rsidRPr="009137AA" w:rsidRDefault="009137AA" w:rsidP="009137AA">
                          <w:pPr>
                            <w:spacing w:after="0"/>
                            <w:rPr>
                              <w:rFonts w:ascii="BMW Group Condensed" w:eastAsia="BMW Group Condensed" w:hAnsi="BMW Group Condensed" w:cs="BMW Group Condensed"/>
                              <w:noProof/>
                              <w:color w:val="C00000"/>
                              <w:sz w:val="24"/>
                            </w:rPr>
                          </w:pPr>
                          <w:r w:rsidRPr="009137AA">
                            <w:rPr>
                              <w:rFonts w:ascii="BMW Group Condensed" w:eastAsia="BMW Group Condensed" w:hAnsi="BMW Group Condensed" w:cs="BMW Group Condensed"/>
                              <w:noProof/>
                              <w:color w:val="C00000"/>
                              <w:sz w:val="2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E8D3554" id="_x0000_t202" coordsize="21600,21600" o:spt="202" path="m,l,21600r21600,l21600,xe">
              <v:stroke joinstyle="miter"/>
              <v:path gradientshapeok="t" o:connecttype="rect"/>
            </v:shapetype>
            <v:shape id="Text Box 2" o:spid="_x0000_s1028" type="#_x0000_t202" alt="CONFIDENTIAL" style="position:absolute;margin-left:0;margin-top:0;width:72.3pt;height:27.5pt;z-index:25165926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" filled="f" stroked="f">
              <v:textbox style="mso-fit-shape-to-text:t" inset="0,0,0,15pt">
                <w:txbxContent>
                  <w:p w14:paraId="06E65CDA" w14:textId="4E84C99F" w:rsidR="009137AA" w:rsidRPr="009137AA" w:rsidRDefault="009137AA" w:rsidP="009137AA">
                    <w:pPr>
                      <w:spacing w:after="0"/>
                      <w:rPr>
                        <w:rFonts w:ascii="BMW Group Condensed" w:eastAsia="BMW Group Condensed" w:hAnsi="BMW Group Condensed" w:cs="BMW Group Condensed"/>
                        <w:noProof/>
                        <w:color w:val="C00000"/>
                        <w:sz w:val="24"/>
                      </w:rPr>
                    </w:pPr>
                    <w:r w:rsidRPr="009137AA">
                      <w:rPr>
                        <w:rFonts w:ascii="BMW Group Condensed" w:eastAsia="BMW Group Condensed" w:hAnsi="BMW Group Condensed" w:cs="BMW Group Condensed"/>
                        <w:noProof/>
                        <w:color w:val="C00000"/>
                        <w:sz w:val="24"/>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A54EB" w14:textId="77777777" w:rsidR="0013168E" w:rsidRDefault="0013168E" w:rsidP="00FA742A">
      <w:pPr>
        <w:spacing w:after="0" w:line="240" w:lineRule="auto"/>
      </w:pPr>
      <w:r>
        <w:separator/>
      </w:r>
    </w:p>
  </w:footnote>
  <w:footnote w:type="continuationSeparator" w:id="0">
    <w:p w14:paraId="28F5D59A" w14:textId="77777777" w:rsidR="0013168E" w:rsidRDefault="0013168E" w:rsidP="00FA742A">
      <w:pPr>
        <w:spacing w:after="0" w:line="240" w:lineRule="auto"/>
      </w:pPr>
      <w:r>
        <w:continuationSeparator/>
      </w:r>
    </w:p>
  </w:footnote>
  <w:footnote w:type="continuationNotice" w:id="1">
    <w:p w14:paraId="5AE29246" w14:textId="77777777" w:rsidR="0013168E" w:rsidRDefault="001316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B7339" w14:textId="3DAA462C" w:rsidR="003663FB" w:rsidRDefault="003663FB" w:rsidP="003663FB">
    <w:pPr>
      <w:pStyle w:val="Header"/>
    </w:pPr>
    <w:r>
      <w:rPr>
        <w:noProof/>
      </w:rPr>
      <w:drawing>
        <wp:anchor distT="0" distB="0" distL="114300" distR="114300" simplePos="0" relativeHeight="251658241" behindDoc="0" locked="0" layoutInCell="1" allowOverlap="1" wp14:anchorId="183BE77E" wp14:editId="67DEB024">
          <wp:simplePos x="0" y="0"/>
          <wp:positionH relativeFrom="column">
            <wp:posOffset>-518795</wp:posOffset>
          </wp:positionH>
          <wp:positionV relativeFrom="paragraph">
            <wp:posOffset>-23495</wp:posOffset>
          </wp:positionV>
          <wp:extent cx="927735" cy="746125"/>
          <wp:effectExtent l="0" t="0" r="5715" b="0"/>
          <wp:wrapThrough wrapText="bothSides">
            <wp:wrapPolygon edited="0">
              <wp:start x="0" y="0"/>
              <wp:lineTo x="0" y="20957"/>
              <wp:lineTo x="21290" y="20957"/>
              <wp:lineTo x="21290" y="0"/>
              <wp:lineTo x="0" y="0"/>
            </wp:wrapPolygon>
          </wp:wrapThrough>
          <wp:docPr id="863227247" name="Picture 863227247"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Logo, company name&#10;&#10;Description automatically generated"/>
                  <pic:cNvPicPr>
                    <a:picLocks noChangeAspect="1" noChangeArrowheads="1"/>
                  </pic:cNvPicPr>
                </pic:nvPicPr>
                <pic:blipFill rotWithShape="1">
                  <a:blip r:embed="rId1" r:link="rId2">
                    <a:extLst>
                      <a:ext uri="{28A0092B-C50C-407E-A947-70E740481C1C}">
                        <a14:useLocalDpi xmlns:a14="http://schemas.microsoft.com/office/drawing/2010/main" val="0"/>
                      </a:ext>
                    </a:extLst>
                  </a:blip>
                  <a:srcRect l="10746" t="5730" r="13300" b="7420"/>
                  <a:stretch/>
                </pic:blipFill>
                <pic:spPr bwMode="auto">
                  <a:xfrm>
                    <a:off x="0" y="0"/>
                    <a:ext cx="927735" cy="746125"/>
                  </a:xfrm>
                  <a:prstGeom prst="rect">
                    <a:avLst/>
                  </a:prstGeom>
                  <a:noFill/>
                  <a:ln>
                    <a:noFill/>
                  </a:ln>
                  <a:extLst>
                    <a:ext uri="{53640926-AAD7-44D8-BBD7-CCE9431645EC}">
                      <a14:shadowObscured xmlns:a14="http://schemas.microsoft.com/office/drawing/2010/main"/>
                    </a:ext>
                  </a:extLst>
                </pic:spPr>
              </pic:pic>
            </a:graphicData>
          </a:graphic>
        </wp:anchor>
      </w:drawing>
    </w:r>
    <w:r w:rsidRPr="00881465">
      <w:rPr>
        <w:noProof/>
      </w:rPr>
      <w:drawing>
        <wp:anchor distT="0" distB="0" distL="114300" distR="114300" simplePos="0" relativeHeight="251658240" behindDoc="0" locked="0" layoutInCell="1" allowOverlap="1" wp14:anchorId="7336B2F9" wp14:editId="6D872962">
          <wp:simplePos x="0" y="0"/>
          <wp:positionH relativeFrom="margin">
            <wp:align>right</wp:align>
          </wp:positionH>
          <wp:positionV relativeFrom="paragraph">
            <wp:posOffset>88805</wp:posOffset>
          </wp:positionV>
          <wp:extent cx="1480820" cy="511175"/>
          <wp:effectExtent l="0" t="0" r="5080" b="3175"/>
          <wp:wrapSquare wrapText="bothSides"/>
          <wp:docPr id="2057233411" name="Picture 205723341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80820" cy="5111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85014B2" w14:textId="77777777" w:rsidR="003663FB" w:rsidRPr="00571588" w:rsidRDefault="003663FB" w:rsidP="003663FB">
    <w:pPr>
      <w:pStyle w:val="Header"/>
    </w:pPr>
  </w:p>
  <w:p w14:paraId="12B42F94" w14:textId="573E7A54" w:rsidR="00D85674" w:rsidRPr="00C0165D" w:rsidRDefault="00D85674" w:rsidP="00C016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F3BD2" w14:textId="77777777" w:rsidR="00D85674" w:rsidRDefault="00D85674" w:rsidP="00763F4F">
    <w:pPr>
      <w:pStyle w:val="Header"/>
      <w:spacing w:after="0"/>
      <w:ind w:left="-630" w:firstLine="630"/>
    </w:pPr>
  </w:p>
  <w:p w14:paraId="1916DFC7" w14:textId="77777777" w:rsidR="00D85674" w:rsidRDefault="00D85674" w:rsidP="00763F4F">
    <w:pPr>
      <w:pStyle w:val="Header"/>
    </w:pPr>
    <w:r w:rsidRPr="0075428F">
      <w:rPr>
        <w:rtl/>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83F2E"/>
    <w:multiLevelType w:val="hybridMultilevel"/>
    <w:tmpl w:val="07B06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2D0696"/>
    <w:multiLevelType w:val="hybridMultilevel"/>
    <w:tmpl w:val="4B6E3C06"/>
    <w:lvl w:ilvl="0" w:tplc="7CF68C9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435E9"/>
    <w:multiLevelType w:val="hybridMultilevel"/>
    <w:tmpl w:val="EB8CED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AB4C2A"/>
    <w:multiLevelType w:val="hybridMultilevel"/>
    <w:tmpl w:val="DE7CDC4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13914FA2"/>
    <w:multiLevelType w:val="hybridMultilevel"/>
    <w:tmpl w:val="9170E29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03357C"/>
    <w:multiLevelType w:val="hybridMultilevel"/>
    <w:tmpl w:val="A33A7114"/>
    <w:lvl w:ilvl="0" w:tplc="98BE5CB0">
      <w:start w:val="5"/>
      <w:numFmt w:val="bullet"/>
      <w:lvlText w:val="-"/>
      <w:lvlJc w:val="left"/>
      <w:pPr>
        <w:ind w:left="720" w:hanging="360"/>
      </w:pPr>
      <w:rPr>
        <w:rFonts w:ascii="Calibri" w:eastAsia="Calibri" w:hAnsi="Calibri"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210881"/>
    <w:multiLevelType w:val="hybridMultilevel"/>
    <w:tmpl w:val="DA50B4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E917D2"/>
    <w:multiLevelType w:val="hybridMultilevel"/>
    <w:tmpl w:val="97BEE18A"/>
    <w:lvl w:ilvl="0" w:tplc="D4AAFC92">
      <w:numFmt w:val="bullet"/>
      <w:lvlText w:val="-"/>
      <w:lvlJc w:val="left"/>
      <w:pPr>
        <w:ind w:left="720" w:hanging="360"/>
      </w:pPr>
      <w:rPr>
        <w:rFonts w:ascii="Tahoma" w:eastAsia="Times New Roman"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8A419C"/>
    <w:multiLevelType w:val="hybridMultilevel"/>
    <w:tmpl w:val="5C86F93A"/>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405E27"/>
    <w:multiLevelType w:val="hybridMultilevel"/>
    <w:tmpl w:val="8D047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245DF"/>
    <w:multiLevelType w:val="hybridMultilevel"/>
    <w:tmpl w:val="9BF81F44"/>
    <w:lvl w:ilvl="0" w:tplc="F46A0BC0">
      <w:start w:val="1"/>
      <w:numFmt w:val="bullet"/>
      <w:lvlText w:val="•"/>
      <w:lvlJc w:val="left"/>
      <w:pPr>
        <w:tabs>
          <w:tab w:val="num" w:pos="720"/>
        </w:tabs>
        <w:ind w:left="720" w:hanging="360"/>
      </w:pPr>
      <w:rPr>
        <w:rFonts w:ascii="Arial" w:hAnsi="Arial" w:cs="Times New Roman" w:hint="default"/>
      </w:rPr>
    </w:lvl>
    <w:lvl w:ilvl="1" w:tplc="30BA9E1C">
      <w:start w:val="1"/>
      <w:numFmt w:val="bullet"/>
      <w:lvlText w:val="•"/>
      <w:lvlJc w:val="left"/>
      <w:pPr>
        <w:tabs>
          <w:tab w:val="num" w:pos="1440"/>
        </w:tabs>
        <w:ind w:left="1440" w:hanging="360"/>
      </w:pPr>
      <w:rPr>
        <w:rFonts w:ascii="Arial" w:hAnsi="Arial" w:cs="Times New Roman" w:hint="default"/>
      </w:rPr>
    </w:lvl>
    <w:lvl w:ilvl="2" w:tplc="35CAF5B2">
      <w:start w:val="1"/>
      <w:numFmt w:val="bullet"/>
      <w:lvlText w:val="•"/>
      <w:lvlJc w:val="left"/>
      <w:pPr>
        <w:tabs>
          <w:tab w:val="num" w:pos="2160"/>
        </w:tabs>
        <w:ind w:left="2160" w:hanging="360"/>
      </w:pPr>
      <w:rPr>
        <w:rFonts w:ascii="Arial" w:hAnsi="Arial" w:cs="Times New Roman" w:hint="default"/>
      </w:rPr>
    </w:lvl>
    <w:lvl w:ilvl="3" w:tplc="4E3CCD54">
      <w:start w:val="1"/>
      <w:numFmt w:val="bullet"/>
      <w:lvlText w:val="•"/>
      <w:lvlJc w:val="left"/>
      <w:pPr>
        <w:tabs>
          <w:tab w:val="num" w:pos="2880"/>
        </w:tabs>
        <w:ind w:left="2880" w:hanging="360"/>
      </w:pPr>
      <w:rPr>
        <w:rFonts w:ascii="Arial" w:hAnsi="Arial" w:cs="Times New Roman" w:hint="default"/>
      </w:rPr>
    </w:lvl>
    <w:lvl w:ilvl="4" w:tplc="B750E6E6">
      <w:start w:val="1"/>
      <w:numFmt w:val="bullet"/>
      <w:lvlText w:val="•"/>
      <w:lvlJc w:val="left"/>
      <w:pPr>
        <w:tabs>
          <w:tab w:val="num" w:pos="3600"/>
        </w:tabs>
        <w:ind w:left="3600" w:hanging="360"/>
      </w:pPr>
      <w:rPr>
        <w:rFonts w:ascii="Arial" w:hAnsi="Arial" w:cs="Times New Roman" w:hint="default"/>
      </w:rPr>
    </w:lvl>
    <w:lvl w:ilvl="5" w:tplc="9F84F5DC">
      <w:start w:val="1"/>
      <w:numFmt w:val="bullet"/>
      <w:lvlText w:val="•"/>
      <w:lvlJc w:val="left"/>
      <w:pPr>
        <w:tabs>
          <w:tab w:val="num" w:pos="4320"/>
        </w:tabs>
        <w:ind w:left="4320" w:hanging="360"/>
      </w:pPr>
      <w:rPr>
        <w:rFonts w:ascii="Arial" w:hAnsi="Arial" w:cs="Times New Roman" w:hint="default"/>
      </w:rPr>
    </w:lvl>
    <w:lvl w:ilvl="6" w:tplc="BF1E8106">
      <w:start w:val="1"/>
      <w:numFmt w:val="bullet"/>
      <w:lvlText w:val="•"/>
      <w:lvlJc w:val="left"/>
      <w:pPr>
        <w:tabs>
          <w:tab w:val="num" w:pos="5040"/>
        </w:tabs>
        <w:ind w:left="5040" w:hanging="360"/>
      </w:pPr>
      <w:rPr>
        <w:rFonts w:ascii="Arial" w:hAnsi="Arial" w:cs="Times New Roman" w:hint="default"/>
      </w:rPr>
    </w:lvl>
    <w:lvl w:ilvl="7" w:tplc="28B629E0">
      <w:start w:val="1"/>
      <w:numFmt w:val="bullet"/>
      <w:lvlText w:val="•"/>
      <w:lvlJc w:val="left"/>
      <w:pPr>
        <w:tabs>
          <w:tab w:val="num" w:pos="5760"/>
        </w:tabs>
        <w:ind w:left="5760" w:hanging="360"/>
      </w:pPr>
      <w:rPr>
        <w:rFonts w:ascii="Arial" w:hAnsi="Arial" w:cs="Times New Roman" w:hint="default"/>
      </w:rPr>
    </w:lvl>
    <w:lvl w:ilvl="8" w:tplc="C91A673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25295CBA"/>
    <w:multiLevelType w:val="hybridMultilevel"/>
    <w:tmpl w:val="32229FC8"/>
    <w:lvl w:ilvl="0" w:tplc="2FAEAF28">
      <w:start w:val="5"/>
      <w:numFmt w:val="bullet"/>
      <w:lvlText w:val="-"/>
      <w:lvlJc w:val="left"/>
      <w:pPr>
        <w:ind w:left="720" w:hanging="360"/>
      </w:pPr>
      <w:rPr>
        <w:rFonts w:ascii="Calibri" w:eastAsia="Calibri" w:hAnsi="Calibri"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6167E0"/>
    <w:multiLevelType w:val="hybridMultilevel"/>
    <w:tmpl w:val="81B47248"/>
    <w:lvl w:ilvl="0" w:tplc="2FAEAF28">
      <w:start w:val="5"/>
      <w:numFmt w:val="bullet"/>
      <w:lvlText w:val="-"/>
      <w:lvlJc w:val="left"/>
      <w:pPr>
        <w:ind w:left="720" w:hanging="360"/>
      </w:pPr>
      <w:rPr>
        <w:rFonts w:ascii="Calibri" w:eastAsia="Calibri" w:hAnsi="Calibri"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205D2"/>
    <w:multiLevelType w:val="hybridMultilevel"/>
    <w:tmpl w:val="DBB2F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755D9A"/>
    <w:multiLevelType w:val="hybridMultilevel"/>
    <w:tmpl w:val="70444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DB713E"/>
    <w:multiLevelType w:val="hybridMultilevel"/>
    <w:tmpl w:val="D772BA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C45114"/>
    <w:multiLevelType w:val="hybridMultilevel"/>
    <w:tmpl w:val="1B864FF4"/>
    <w:lvl w:ilvl="0" w:tplc="1F22AF42">
      <w:start w:val="25"/>
      <w:numFmt w:val="bullet"/>
      <w:lvlText w:val=""/>
      <w:lvlJc w:val="left"/>
      <w:pPr>
        <w:ind w:left="720" w:hanging="360"/>
      </w:pPr>
      <w:rPr>
        <w:rFonts w:ascii="Symbol" w:eastAsia="Times New Roman" w:hAnsi="Symbol" w:cs="BMWType V2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BB522C"/>
    <w:multiLevelType w:val="hybridMultilevel"/>
    <w:tmpl w:val="6868D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103EF1"/>
    <w:multiLevelType w:val="hybridMultilevel"/>
    <w:tmpl w:val="DEE696AC"/>
    <w:lvl w:ilvl="0" w:tplc="AE1C1A44">
      <w:start w:val="1"/>
      <w:numFmt w:val="bullet"/>
      <w:lvlText w:val=""/>
      <w:lvlJc w:val="left"/>
      <w:pPr>
        <w:ind w:left="720" w:hanging="360"/>
      </w:pPr>
      <w:rPr>
        <w:rFonts w:ascii="Symbol" w:hAnsi="Symbol" w:hint="default"/>
        <w:sz w:val="18"/>
        <w:szCs w:val="18"/>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36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793061"/>
    <w:multiLevelType w:val="hybridMultilevel"/>
    <w:tmpl w:val="71F2D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9511CE"/>
    <w:multiLevelType w:val="hybridMultilevel"/>
    <w:tmpl w:val="851031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7F3943"/>
    <w:multiLevelType w:val="hybridMultilevel"/>
    <w:tmpl w:val="08920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A292FE6"/>
    <w:multiLevelType w:val="hybridMultilevel"/>
    <w:tmpl w:val="851031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807FF9"/>
    <w:multiLevelType w:val="hybridMultilevel"/>
    <w:tmpl w:val="DF82340C"/>
    <w:lvl w:ilvl="0" w:tplc="FF2A9140">
      <w:start w:val="30"/>
      <w:numFmt w:val="bullet"/>
      <w:lvlText w:val="-"/>
      <w:lvlJc w:val="left"/>
      <w:pPr>
        <w:ind w:left="814" w:hanging="360"/>
      </w:pPr>
      <w:rPr>
        <w:rFonts w:ascii="Tahoma" w:eastAsia="Times New Roman" w:hAnsi="Tahoma" w:cs="Tahoma" w:hint="default"/>
      </w:rPr>
    </w:lvl>
    <w:lvl w:ilvl="1" w:tplc="04070003" w:tentative="1">
      <w:start w:val="1"/>
      <w:numFmt w:val="bullet"/>
      <w:lvlText w:val="o"/>
      <w:lvlJc w:val="left"/>
      <w:pPr>
        <w:ind w:left="1534" w:hanging="360"/>
      </w:pPr>
      <w:rPr>
        <w:rFonts w:ascii="Courier New" w:hAnsi="Courier New" w:cs="Courier New" w:hint="default"/>
      </w:rPr>
    </w:lvl>
    <w:lvl w:ilvl="2" w:tplc="04070005" w:tentative="1">
      <w:start w:val="1"/>
      <w:numFmt w:val="bullet"/>
      <w:lvlText w:val=""/>
      <w:lvlJc w:val="left"/>
      <w:pPr>
        <w:ind w:left="2254" w:hanging="360"/>
      </w:pPr>
      <w:rPr>
        <w:rFonts w:ascii="Wingdings" w:hAnsi="Wingdings" w:hint="default"/>
      </w:rPr>
    </w:lvl>
    <w:lvl w:ilvl="3" w:tplc="04070001" w:tentative="1">
      <w:start w:val="1"/>
      <w:numFmt w:val="bullet"/>
      <w:lvlText w:val=""/>
      <w:lvlJc w:val="left"/>
      <w:pPr>
        <w:ind w:left="2974" w:hanging="360"/>
      </w:pPr>
      <w:rPr>
        <w:rFonts w:ascii="Symbol" w:hAnsi="Symbol" w:hint="default"/>
      </w:rPr>
    </w:lvl>
    <w:lvl w:ilvl="4" w:tplc="04070003" w:tentative="1">
      <w:start w:val="1"/>
      <w:numFmt w:val="bullet"/>
      <w:lvlText w:val="o"/>
      <w:lvlJc w:val="left"/>
      <w:pPr>
        <w:ind w:left="3694" w:hanging="360"/>
      </w:pPr>
      <w:rPr>
        <w:rFonts w:ascii="Courier New" w:hAnsi="Courier New" w:cs="Courier New" w:hint="default"/>
      </w:rPr>
    </w:lvl>
    <w:lvl w:ilvl="5" w:tplc="04070005" w:tentative="1">
      <w:start w:val="1"/>
      <w:numFmt w:val="bullet"/>
      <w:lvlText w:val=""/>
      <w:lvlJc w:val="left"/>
      <w:pPr>
        <w:ind w:left="4414" w:hanging="360"/>
      </w:pPr>
      <w:rPr>
        <w:rFonts w:ascii="Wingdings" w:hAnsi="Wingdings" w:hint="default"/>
      </w:rPr>
    </w:lvl>
    <w:lvl w:ilvl="6" w:tplc="04070001" w:tentative="1">
      <w:start w:val="1"/>
      <w:numFmt w:val="bullet"/>
      <w:lvlText w:val=""/>
      <w:lvlJc w:val="left"/>
      <w:pPr>
        <w:ind w:left="5134" w:hanging="360"/>
      </w:pPr>
      <w:rPr>
        <w:rFonts w:ascii="Symbol" w:hAnsi="Symbol" w:hint="default"/>
      </w:rPr>
    </w:lvl>
    <w:lvl w:ilvl="7" w:tplc="04070003" w:tentative="1">
      <w:start w:val="1"/>
      <w:numFmt w:val="bullet"/>
      <w:lvlText w:val="o"/>
      <w:lvlJc w:val="left"/>
      <w:pPr>
        <w:ind w:left="5854" w:hanging="360"/>
      </w:pPr>
      <w:rPr>
        <w:rFonts w:ascii="Courier New" w:hAnsi="Courier New" w:cs="Courier New" w:hint="default"/>
      </w:rPr>
    </w:lvl>
    <w:lvl w:ilvl="8" w:tplc="04070005" w:tentative="1">
      <w:start w:val="1"/>
      <w:numFmt w:val="bullet"/>
      <w:lvlText w:val=""/>
      <w:lvlJc w:val="left"/>
      <w:pPr>
        <w:ind w:left="6574" w:hanging="360"/>
      </w:pPr>
      <w:rPr>
        <w:rFonts w:ascii="Wingdings" w:hAnsi="Wingdings" w:hint="default"/>
      </w:rPr>
    </w:lvl>
  </w:abstractNum>
  <w:abstractNum w:abstractNumId="24" w15:restartNumberingAfterBreak="0">
    <w:nsid w:val="5FC83D5E"/>
    <w:multiLevelType w:val="hybridMultilevel"/>
    <w:tmpl w:val="851031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B3084D"/>
    <w:multiLevelType w:val="hybridMultilevel"/>
    <w:tmpl w:val="732CD8D8"/>
    <w:lvl w:ilvl="0" w:tplc="8B327316">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B28DB"/>
    <w:multiLevelType w:val="hybridMultilevel"/>
    <w:tmpl w:val="14044270"/>
    <w:lvl w:ilvl="0" w:tplc="33CC93DA">
      <w:start w:val="1"/>
      <w:numFmt w:val="bullet"/>
      <w:pStyle w:val="Aufzhlung"/>
      <w:lvlText w:val="−"/>
      <w:lvlJc w:val="left"/>
      <w:pPr>
        <w:tabs>
          <w:tab w:val="num" w:pos="600"/>
        </w:tabs>
        <w:ind w:left="450" w:hanging="210"/>
      </w:pPr>
      <w:rPr>
        <w:rFonts w:ascii="BMWTypeLight" w:hAnsi="BMWTypeLight" w:hint="default"/>
        <w:b w:val="0"/>
        <w:i w:val="0"/>
        <w:caps w:val="0"/>
        <w:strike w:val="0"/>
        <w:dstrike w:val="0"/>
        <w:vanish w:val="0"/>
        <w:color w:val="000000"/>
        <w:sz w:val="22"/>
        <w:vertAlign w:val="baseline"/>
      </w:rPr>
    </w:lvl>
    <w:lvl w:ilvl="1" w:tplc="52C82E60">
      <w:start w:val="1"/>
      <w:numFmt w:val="bullet"/>
      <w:lvlText w:val="−"/>
      <w:lvlJc w:val="left"/>
      <w:pPr>
        <w:tabs>
          <w:tab w:val="num" w:pos="1440"/>
        </w:tabs>
        <w:ind w:left="1333" w:hanging="253"/>
      </w:pPr>
      <w:rPr>
        <w:rFonts w:ascii="BMWTypeLight" w:hAnsi="BMWTypeLight" w:hint="default"/>
        <w:b w:val="0"/>
        <w:i w:val="0"/>
        <w:caps w:val="0"/>
        <w:strike w:val="0"/>
        <w:dstrike w:val="0"/>
        <w:vanish w:val="0"/>
        <w:color w:val="000000"/>
        <w:sz w:val="22"/>
        <w:vertAlign w:val="baseline"/>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6124F2"/>
    <w:multiLevelType w:val="hybridMultilevel"/>
    <w:tmpl w:val="0228F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9A0724"/>
    <w:multiLevelType w:val="hybridMultilevel"/>
    <w:tmpl w:val="61042FFA"/>
    <w:lvl w:ilvl="0" w:tplc="6CD6B6A4">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23C25"/>
    <w:multiLevelType w:val="hybridMultilevel"/>
    <w:tmpl w:val="CF103D7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8E26C9"/>
    <w:multiLevelType w:val="hybridMultilevel"/>
    <w:tmpl w:val="2B4A3C34"/>
    <w:lvl w:ilvl="0" w:tplc="2FAEAF28">
      <w:start w:val="5"/>
      <w:numFmt w:val="bullet"/>
      <w:lvlText w:val="-"/>
      <w:lvlJc w:val="left"/>
      <w:pPr>
        <w:ind w:left="720" w:hanging="360"/>
      </w:pPr>
      <w:rPr>
        <w:rFonts w:ascii="Calibri" w:eastAsia="Calibri" w:hAnsi="Calibri"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114125"/>
    <w:multiLevelType w:val="hybridMultilevel"/>
    <w:tmpl w:val="48E87A44"/>
    <w:lvl w:ilvl="0" w:tplc="6B46E166">
      <w:numFmt w:val="bullet"/>
      <w:lvlText w:val="-"/>
      <w:lvlJc w:val="left"/>
      <w:pPr>
        <w:ind w:left="814" w:hanging="360"/>
      </w:pPr>
      <w:rPr>
        <w:rFonts w:ascii="Tahoma" w:eastAsia="Times New Roman" w:hAnsi="Tahoma" w:cs="Tahoma" w:hint="default"/>
      </w:rPr>
    </w:lvl>
    <w:lvl w:ilvl="1" w:tplc="F406118C">
      <w:start w:val="1"/>
      <w:numFmt w:val="bullet"/>
      <w:lvlText w:val="o"/>
      <w:lvlJc w:val="left"/>
      <w:pPr>
        <w:ind w:left="1534" w:hanging="360"/>
      </w:pPr>
      <w:rPr>
        <w:rFonts w:ascii="Courier New" w:hAnsi="Courier New" w:cs="Courier New" w:hint="default"/>
        <w:sz w:val="18"/>
        <w:szCs w:val="18"/>
      </w:rPr>
    </w:lvl>
    <w:lvl w:ilvl="2" w:tplc="08090005" w:tentative="1">
      <w:start w:val="1"/>
      <w:numFmt w:val="bullet"/>
      <w:lvlText w:val=""/>
      <w:lvlJc w:val="left"/>
      <w:pPr>
        <w:ind w:left="2254" w:hanging="360"/>
      </w:pPr>
      <w:rPr>
        <w:rFonts w:ascii="Wingdings" w:hAnsi="Wingdings" w:hint="default"/>
      </w:rPr>
    </w:lvl>
    <w:lvl w:ilvl="3" w:tplc="08090001" w:tentative="1">
      <w:start w:val="1"/>
      <w:numFmt w:val="bullet"/>
      <w:lvlText w:val=""/>
      <w:lvlJc w:val="left"/>
      <w:pPr>
        <w:ind w:left="2974" w:hanging="360"/>
      </w:pPr>
      <w:rPr>
        <w:rFonts w:ascii="Symbol" w:hAnsi="Symbol" w:hint="default"/>
      </w:rPr>
    </w:lvl>
    <w:lvl w:ilvl="4" w:tplc="08090003" w:tentative="1">
      <w:start w:val="1"/>
      <w:numFmt w:val="bullet"/>
      <w:lvlText w:val="o"/>
      <w:lvlJc w:val="left"/>
      <w:pPr>
        <w:ind w:left="3694" w:hanging="360"/>
      </w:pPr>
      <w:rPr>
        <w:rFonts w:ascii="Courier New" w:hAnsi="Courier New" w:cs="Courier New" w:hint="default"/>
      </w:rPr>
    </w:lvl>
    <w:lvl w:ilvl="5" w:tplc="08090005" w:tentative="1">
      <w:start w:val="1"/>
      <w:numFmt w:val="bullet"/>
      <w:lvlText w:val=""/>
      <w:lvlJc w:val="left"/>
      <w:pPr>
        <w:ind w:left="4414" w:hanging="360"/>
      </w:pPr>
      <w:rPr>
        <w:rFonts w:ascii="Wingdings" w:hAnsi="Wingdings" w:hint="default"/>
      </w:rPr>
    </w:lvl>
    <w:lvl w:ilvl="6" w:tplc="08090001" w:tentative="1">
      <w:start w:val="1"/>
      <w:numFmt w:val="bullet"/>
      <w:lvlText w:val=""/>
      <w:lvlJc w:val="left"/>
      <w:pPr>
        <w:ind w:left="5134" w:hanging="360"/>
      </w:pPr>
      <w:rPr>
        <w:rFonts w:ascii="Symbol" w:hAnsi="Symbol" w:hint="default"/>
      </w:rPr>
    </w:lvl>
    <w:lvl w:ilvl="7" w:tplc="08090003" w:tentative="1">
      <w:start w:val="1"/>
      <w:numFmt w:val="bullet"/>
      <w:lvlText w:val="o"/>
      <w:lvlJc w:val="left"/>
      <w:pPr>
        <w:ind w:left="5854" w:hanging="360"/>
      </w:pPr>
      <w:rPr>
        <w:rFonts w:ascii="Courier New" w:hAnsi="Courier New" w:cs="Courier New" w:hint="default"/>
      </w:rPr>
    </w:lvl>
    <w:lvl w:ilvl="8" w:tplc="08090005" w:tentative="1">
      <w:start w:val="1"/>
      <w:numFmt w:val="bullet"/>
      <w:lvlText w:val=""/>
      <w:lvlJc w:val="left"/>
      <w:pPr>
        <w:ind w:left="6574" w:hanging="360"/>
      </w:pPr>
      <w:rPr>
        <w:rFonts w:ascii="Wingdings" w:hAnsi="Wingdings" w:hint="default"/>
      </w:rPr>
    </w:lvl>
  </w:abstractNum>
  <w:abstractNum w:abstractNumId="32" w15:restartNumberingAfterBreak="0">
    <w:nsid w:val="7FD2733D"/>
    <w:multiLevelType w:val="hybridMultilevel"/>
    <w:tmpl w:val="7870E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4434202">
    <w:abstractNumId w:val="26"/>
  </w:num>
  <w:num w:numId="2" w16cid:durableId="1218317824">
    <w:abstractNumId w:val="2"/>
  </w:num>
  <w:num w:numId="3" w16cid:durableId="1590236769">
    <w:abstractNumId w:val="8"/>
  </w:num>
  <w:num w:numId="4" w16cid:durableId="1611742709">
    <w:abstractNumId w:val="29"/>
  </w:num>
  <w:num w:numId="5" w16cid:durableId="380709455">
    <w:abstractNumId w:val="19"/>
  </w:num>
  <w:num w:numId="6" w16cid:durableId="2068799414">
    <w:abstractNumId w:val="7"/>
  </w:num>
  <w:num w:numId="7" w16cid:durableId="1002970806">
    <w:abstractNumId w:val="21"/>
  </w:num>
  <w:num w:numId="8" w16cid:durableId="20371210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919839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60421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11118506">
    <w:abstractNumId w:val="3"/>
  </w:num>
  <w:num w:numId="12" w16cid:durableId="1424301825">
    <w:abstractNumId w:val="25"/>
  </w:num>
  <w:num w:numId="13" w16cid:durableId="575021658">
    <w:abstractNumId w:val="27"/>
  </w:num>
  <w:num w:numId="14" w16cid:durableId="745224507">
    <w:abstractNumId w:val="1"/>
  </w:num>
  <w:num w:numId="15" w16cid:durableId="1265964600">
    <w:abstractNumId w:val="18"/>
  </w:num>
  <w:num w:numId="16" w16cid:durableId="805968744">
    <w:abstractNumId w:val="17"/>
  </w:num>
  <w:num w:numId="17" w16cid:durableId="2007778177">
    <w:abstractNumId w:val="15"/>
  </w:num>
  <w:num w:numId="18" w16cid:durableId="1408645854">
    <w:abstractNumId w:val="14"/>
  </w:num>
  <w:num w:numId="19" w16cid:durableId="377559582">
    <w:abstractNumId w:val="9"/>
  </w:num>
  <w:num w:numId="20" w16cid:durableId="1061758762">
    <w:abstractNumId w:val="13"/>
  </w:num>
  <w:num w:numId="21" w16cid:durableId="713431406">
    <w:abstractNumId w:val="23"/>
  </w:num>
  <w:num w:numId="22" w16cid:durableId="1622806924">
    <w:abstractNumId w:val="11"/>
  </w:num>
  <w:num w:numId="23" w16cid:durableId="1450665878">
    <w:abstractNumId w:val="11"/>
  </w:num>
  <w:num w:numId="24" w16cid:durableId="1568494668">
    <w:abstractNumId w:val="12"/>
  </w:num>
  <w:num w:numId="25" w16cid:durableId="2047370439">
    <w:abstractNumId w:val="4"/>
  </w:num>
  <w:num w:numId="26" w16cid:durableId="901913645">
    <w:abstractNumId w:val="30"/>
  </w:num>
  <w:num w:numId="27" w16cid:durableId="1290434728">
    <w:abstractNumId w:val="5"/>
  </w:num>
  <w:num w:numId="28" w16cid:durableId="1940943923">
    <w:abstractNumId w:val="0"/>
  </w:num>
  <w:num w:numId="29" w16cid:durableId="432285315">
    <w:abstractNumId w:val="6"/>
  </w:num>
  <w:num w:numId="30" w16cid:durableId="772941144">
    <w:abstractNumId w:val="16"/>
  </w:num>
  <w:num w:numId="31" w16cid:durableId="1106345612">
    <w:abstractNumId w:val="32"/>
  </w:num>
  <w:num w:numId="32" w16cid:durableId="650716591">
    <w:abstractNumId w:val="31"/>
  </w:num>
  <w:num w:numId="33" w16cid:durableId="754016739">
    <w:abstractNumId w:val="10"/>
  </w:num>
  <w:num w:numId="34" w16cid:durableId="383259388">
    <w:abstractNumId w:val="22"/>
  </w:num>
  <w:num w:numId="35" w16cid:durableId="409734542">
    <w:abstractNumId w:val="20"/>
  </w:num>
  <w:num w:numId="36" w16cid:durableId="1699089029">
    <w:abstractNumId w:val="24"/>
  </w:num>
  <w:num w:numId="37" w16cid:durableId="37751562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42A"/>
    <w:rsid w:val="00000F26"/>
    <w:rsid w:val="000011FC"/>
    <w:rsid w:val="00001C1A"/>
    <w:rsid w:val="00004B12"/>
    <w:rsid w:val="00004DA9"/>
    <w:rsid w:val="0001110E"/>
    <w:rsid w:val="000111A7"/>
    <w:rsid w:val="0001494A"/>
    <w:rsid w:val="0001573F"/>
    <w:rsid w:val="000169B7"/>
    <w:rsid w:val="00016DFA"/>
    <w:rsid w:val="000201B5"/>
    <w:rsid w:val="00020648"/>
    <w:rsid w:val="00022B14"/>
    <w:rsid w:val="00022CD4"/>
    <w:rsid w:val="00022D9A"/>
    <w:rsid w:val="00023590"/>
    <w:rsid w:val="00023E20"/>
    <w:rsid w:val="0002467E"/>
    <w:rsid w:val="000256AA"/>
    <w:rsid w:val="00025E9C"/>
    <w:rsid w:val="00030179"/>
    <w:rsid w:val="00031DB8"/>
    <w:rsid w:val="000351A2"/>
    <w:rsid w:val="0004285E"/>
    <w:rsid w:val="0004511E"/>
    <w:rsid w:val="0004688D"/>
    <w:rsid w:val="00047702"/>
    <w:rsid w:val="0005042C"/>
    <w:rsid w:val="00052B4E"/>
    <w:rsid w:val="00053629"/>
    <w:rsid w:val="00055492"/>
    <w:rsid w:val="00057031"/>
    <w:rsid w:val="000572F2"/>
    <w:rsid w:val="0005738C"/>
    <w:rsid w:val="00060CC6"/>
    <w:rsid w:val="00061951"/>
    <w:rsid w:val="00061986"/>
    <w:rsid w:val="00064696"/>
    <w:rsid w:val="00064903"/>
    <w:rsid w:val="00064D06"/>
    <w:rsid w:val="00064F0A"/>
    <w:rsid w:val="0006716B"/>
    <w:rsid w:val="00070FF2"/>
    <w:rsid w:val="00074132"/>
    <w:rsid w:val="00076E8B"/>
    <w:rsid w:val="00077BC6"/>
    <w:rsid w:val="000802A5"/>
    <w:rsid w:val="00084B39"/>
    <w:rsid w:val="000856E4"/>
    <w:rsid w:val="00086C45"/>
    <w:rsid w:val="00086F8B"/>
    <w:rsid w:val="00092491"/>
    <w:rsid w:val="00092BD2"/>
    <w:rsid w:val="00095308"/>
    <w:rsid w:val="00097633"/>
    <w:rsid w:val="000A2D09"/>
    <w:rsid w:val="000A3A8A"/>
    <w:rsid w:val="000A3B27"/>
    <w:rsid w:val="000B21AD"/>
    <w:rsid w:val="000B2BDD"/>
    <w:rsid w:val="000B6C0D"/>
    <w:rsid w:val="000C0C2B"/>
    <w:rsid w:val="000C0D6B"/>
    <w:rsid w:val="000C1397"/>
    <w:rsid w:val="000C46C0"/>
    <w:rsid w:val="000C4A3A"/>
    <w:rsid w:val="000C5B4C"/>
    <w:rsid w:val="000C6C09"/>
    <w:rsid w:val="000C7054"/>
    <w:rsid w:val="000C7216"/>
    <w:rsid w:val="000D16BD"/>
    <w:rsid w:val="000D2220"/>
    <w:rsid w:val="000D2758"/>
    <w:rsid w:val="000D3B35"/>
    <w:rsid w:val="000D4D7E"/>
    <w:rsid w:val="000D506A"/>
    <w:rsid w:val="000D5426"/>
    <w:rsid w:val="000D5A22"/>
    <w:rsid w:val="000D6CC2"/>
    <w:rsid w:val="000D7677"/>
    <w:rsid w:val="000D773F"/>
    <w:rsid w:val="000E0549"/>
    <w:rsid w:val="000E26BE"/>
    <w:rsid w:val="000E426B"/>
    <w:rsid w:val="000E4270"/>
    <w:rsid w:val="000E54DD"/>
    <w:rsid w:val="000E6DF0"/>
    <w:rsid w:val="000E6F44"/>
    <w:rsid w:val="000F07D1"/>
    <w:rsid w:val="000F0806"/>
    <w:rsid w:val="000F1DF9"/>
    <w:rsid w:val="000F442B"/>
    <w:rsid w:val="000F5594"/>
    <w:rsid w:val="000F5913"/>
    <w:rsid w:val="000F600A"/>
    <w:rsid w:val="000F604A"/>
    <w:rsid w:val="000F6333"/>
    <w:rsid w:val="000F73DC"/>
    <w:rsid w:val="001018D4"/>
    <w:rsid w:val="001020F6"/>
    <w:rsid w:val="00102EC0"/>
    <w:rsid w:val="00105139"/>
    <w:rsid w:val="001051C5"/>
    <w:rsid w:val="00106745"/>
    <w:rsid w:val="0011075C"/>
    <w:rsid w:val="00110F2D"/>
    <w:rsid w:val="00117CD1"/>
    <w:rsid w:val="0012071E"/>
    <w:rsid w:val="00122189"/>
    <w:rsid w:val="00123538"/>
    <w:rsid w:val="001270C5"/>
    <w:rsid w:val="001311AC"/>
    <w:rsid w:val="0013168E"/>
    <w:rsid w:val="00132269"/>
    <w:rsid w:val="00136D40"/>
    <w:rsid w:val="00141B41"/>
    <w:rsid w:val="0014491A"/>
    <w:rsid w:val="00145F34"/>
    <w:rsid w:val="00146657"/>
    <w:rsid w:val="00150215"/>
    <w:rsid w:val="001530F8"/>
    <w:rsid w:val="0015359F"/>
    <w:rsid w:val="00154510"/>
    <w:rsid w:val="00157D94"/>
    <w:rsid w:val="00161BF9"/>
    <w:rsid w:val="00166506"/>
    <w:rsid w:val="001678BE"/>
    <w:rsid w:val="001679D1"/>
    <w:rsid w:val="00167CB1"/>
    <w:rsid w:val="00170C2D"/>
    <w:rsid w:val="001762CA"/>
    <w:rsid w:val="00177791"/>
    <w:rsid w:val="001779DE"/>
    <w:rsid w:val="00181170"/>
    <w:rsid w:val="001816A9"/>
    <w:rsid w:val="00182A51"/>
    <w:rsid w:val="00183786"/>
    <w:rsid w:val="001847C0"/>
    <w:rsid w:val="00185F27"/>
    <w:rsid w:val="00186365"/>
    <w:rsid w:val="00186599"/>
    <w:rsid w:val="0018759A"/>
    <w:rsid w:val="0019021D"/>
    <w:rsid w:val="00190F1F"/>
    <w:rsid w:val="00192DE1"/>
    <w:rsid w:val="00192EB5"/>
    <w:rsid w:val="00194022"/>
    <w:rsid w:val="001962CE"/>
    <w:rsid w:val="00196FD1"/>
    <w:rsid w:val="001A2F43"/>
    <w:rsid w:val="001A438A"/>
    <w:rsid w:val="001A4F71"/>
    <w:rsid w:val="001A5425"/>
    <w:rsid w:val="001A72A2"/>
    <w:rsid w:val="001B2611"/>
    <w:rsid w:val="001B3750"/>
    <w:rsid w:val="001B3F98"/>
    <w:rsid w:val="001B60E4"/>
    <w:rsid w:val="001C098F"/>
    <w:rsid w:val="001C2A37"/>
    <w:rsid w:val="001D0980"/>
    <w:rsid w:val="001D35B5"/>
    <w:rsid w:val="001D36B0"/>
    <w:rsid w:val="001D51B7"/>
    <w:rsid w:val="001D59CF"/>
    <w:rsid w:val="001D5DBF"/>
    <w:rsid w:val="001E0F7F"/>
    <w:rsid w:val="001F052F"/>
    <w:rsid w:val="001F2125"/>
    <w:rsid w:val="001F29D2"/>
    <w:rsid w:val="001F56E8"/>
    <w:rsid w:val="00205287"/>
    <w:rsid w:val="00205FF7"/>
    <w:rsid w:val="00206093"/>
    <w:rsid w:val="0020672D"/>
    <w:rsid w:val="00210063"/>
    <w:rsid w:val="00210EB1"/>
    <w:rsid w:val="0021217B"/>
    <w:rsid w:val="0021431C"/>
    <w:rsid w:val="00215D8E"/>
    <w:rsid w:val="00215EA9"/>
    <w:rsid w:val="002239C1"/>
    <w:rsid w:val="002249E5"/>
    <w:rsid w:val="00227502"/>
    <w:rsid w:val="00230395"/>
    <w:rsid w:val="00232831"/>
    <w:rsid w:val="00236D69"/>
    <w:rsid w:val="002372E5"/>
    <w:rsid w:val="0024110B"/>
    <w:rsid w:val="002421C0"/>
    <w:rsid w:val="00243F48"/>
    <w:rsid w:val="00244848"/>
    <w:rsid w:val="00244FC4"/>
    <w:rsid w:val="0024679F"/>
    <w:rsid w:val="00246FDD"/>
    <w:rsid w:val="00252352"/>
    <w:rsid w:val="00252A9C"/>
    <w:rsid w:val="00253CE6"/>
    <w:rsid w:val="00254D64"/>
    <w:rsid w:val="0025733A"/>
    <w:rsid w:val="00257532"/>
    <w:rsid w:val="00257C20"/>
    <w:rsid w:val="0026005A"/>
    <w:rsid w:val="00264C6A"/>
    <w:rsid w:val="00265E28"/>
    <w:rsid w:val="00266850"/>
    <w:rsid w:val="00267536"/>
    <w:rsid w:val="0027151C"/>
    <w:rsid w:val="0027230B"/>
    <w:rsid w:val="00273379"/>
    <w:rsid w:val="00273F9D"/>
    <w:rsid w:val="00274689"/>
    <w:rsid w:val="002747E7"/>
    <w:rsid w:val="00276038"/>
    <w:rsid w:val="00276AF2"/>
    <w:rsid w:val="002805E9"/>
    <w:rsid w:val="00283770"/>
    <w:rsid w:val="00284C0D"/>
    <w:rsid w:val="00285D3A"/>
    <w:rsid w:val="00286B16"/>
    <w:rsid w:val="0029143F"/>
    <w:rsid w:val="00291B80"/>
    <w:rsid w:val="00292498"/>
    <w:rsid w:val="00294B9F"/>
    <w:rsid w:val="002950F7"/>
    <w:rsid w:val="0029676E"/>
    <w:rsid w:val="0029686E"/>
    <w:rsid w:val="002A51E7"/>
    <w:rsid w:val="002A6112"/>
    <w:rsid w:val="002A6CE9"/>
    <w:rsid w:val="002A7501"/>
    <w:rsid w:val="002B06FD"/>
    <w:rsid w:val="002B0D95"/>
    <w:rsid w:val="002B0F7A"/>
    <w:rsid w:val="002B1ED7"/>
    <w:rsid w:val="002B38C8"/>
    <w:rsid w:val="002B4006"/>
    <w:rsid w:val="002B4B23"/>
    <w:rsid w:val="002B7904"/>
    <w:rsid w:val="002C05B7"/>
    <w:rsid w:val="002C2E82"/>
    <w:rsid w:val="002C32BB"/>
    <w:rsid w:val="002C6C5C"/>
    <w:rsid w:val="002D007F"/>
    <w:rsid w:val="002D024B"/>
    <w:rsid w:val="002D07DF"/>
    <w:rsid w:val="002D684C"/>
    <w:rsid w:val="002D76FC"/>
    <w:rsid w:val="002E0A73"/>
    <w:rsid w:val="002E51C4"/>
    <w:rsid w:val="002F0AAE"/>
    <w:rsid w:val="002F104B"/>
    <w:rsid w:val="002F1193"/>
    <w:rsid w:val="002F1DB2"/>
    <w:rsid w:val="002F219D"/>
    <w:rsid w:val="0030062C"/>
    <w:rsid w:val="00300C06"/>
    <w:rsid w:val="0030130C"/>
    <w:rsid w:val="00303FE7"/>
    <w:rsid w:val="003040EA"/>
    <w:rsid w:val="00307CA5"/>
    <w:rsid w:val="00313D58"/>
    <w:rsid w:val="003200A6"/>
    <w:rsid w:val="00320D0F"/>
    <w:rsid w:val="00322377"/>
    <w:rsid w:val="00323530"/>
    <w:rsid w:val="00326FC9"/>
    <w:rsid w:val="003316CF"/>
    <w:rsid w:val="00332E17"/>
    <w:rsid w:val="00333F21"/>
    <w:rsid w:val="003345D9"/>
    <w:rsid w:val="0033637E"/>
    <w:rsid w:val="00340D01"/>
    <w:rsid w:val="00341ECE"/>
    <w:rsid w:val="0034283F"/>
    <w:rsid w:val="00345333"/>
    <w:rsid w:val="0034699A"/>
    <w:rsid w:val="003476F8"/>
    <w:rsid w:val="00347A6A"/>
    <w:rsid w:val="00352E4D"/>
    <w:rsid w:val="00353EF4"/>
    <w:rsid w:val="00355A8A"/>
    <w:rsid w:val="00355BB0"/>
    <w:rsid w:val="00355ED2"/>
    <w:rsid w:val="003577F3"/>
    <w:rsid w:val="00357EFD"/>
    <w:rsid w:val="003608E9"/>
    <w:rsid w:val="003615EB"/>
    <w:rsid w:val="003616ED"/>
    <w:rsid w:val="00364004"/>
    <w:rsid w:val="00364EDE"/>
    <w:rsid w:val="003659A3"/>
    <w:rsid w:val="003663FB"/>
    <w:rsid w:val="003671D2"/>
    <w:rsid w:val="00367ED3"/>
    <w:rsid w:val="00371DF4"/>
    <w:rsid w:val="00372B15"/>
    <w:rsid w:val="00375290"/>
    <w:rsid w:val="00375974"/>
    <w:rsid w:val="00376F18"/>
    <w:rsid w:val="003778A7"/>
    <w:rsid w:val="00380388"/>
    <w:rsid w:val="00381660"/>
    <w:rsid w:val="003834ED"/>
    <w:rsid w:val="0038418C"/>
    <w:rsid w:val="00385827"/>
    <w:rsid w:val="00390986"/>
    <w:rsid w:val="003939C4"/>
    <w:rsid w:val="00395EE9"/>
    <w:rsid w:val="00395F84"/>
    <w:rsid w:val="003A1595"/>
    <w:rsid w:val="003A20BF"/>
    <w:rsid w:val="003A6497"/>
    <w:rsid w:val="003A7F68"/>
    <w:rsid w:val="003B06AD"/>
    <w:rsid w:val="003B15E2"/>
    <w:rsid w:val="003B4914"/>
    <w:rsid w:val="003B5335"/>
    <w:rsid w:val="003B7F4C"/>
    <w:rsid w:val="003C0922"/>
    <w:rsid w:val="003C1DDF"/>
    <w:rsid w:val="003C32AA"/>
    <w:rsid w:val="003C506D"/>
    <w:rsid w:val="003C6004"/>
    <w:rsid w:val="003C7EE4"/>
    <w:rsid w:val="003D24A4"/>
    <w:rsid w:val="003D2CB1"/>
    <w:rsid w:val="003D31B3"/>
    <w:rsid w:val="003D47CB"/>
    <w:rsid w:val="003D5599"/>
    <w:rsid w:val="003D6251"/>
    <w:rsid w:val="003E1ECC"/>
    <w:rsid w:val="003E422A"/>
    <w:rsid w:val="003E47B5"/>
    <w:rsid w:val="003E49C8"/>
    <w:rsid w:val="003E546C"/>
    <w:rsid w:val="003E77B9"/>
    <w:rsid w:val="003E78A5"/>
    <w:rsid w:val="003F1F98"/>
    <w:rsid w:val="003F282F"/>
    <w:rsid w:val="003F2F12"/>
    <w:rsid w:val="003F46D2"/>
    <w:rsid w:val="00400A86"/>
    <w:rsid w:val="0040177B"/>
    <w:rsid w:val="004017E4"/>
    <w:rsid w:val="004037E6"/>
    <w:rsid w:val="00405C24"/>
    <w:rsid w:val="004108F2"/>
    <w:rsid w:val="004137EE"/>
    <w:rsid w:val="00420110"/>
    <w:rsid w:val="0042276E"/>
    <w:rsid w:val="00427E33"/>
    <w:rsid w:val="0043233D"/>
    <w:rsid w:val="00435F30"/>
    <w:rsid w:val="00436C0D"/>
    <w:rsid w:val="00437535"/>
    <w:rsid w:val="0043781B"/>
    <w:rsid w:val="00437E99"/>
    <w:rsid w:val="00440A54"/>
    <w:rsid w:val="00440B2C"/>
    <w:rsid w:val="00440DEF"/>
    <w:rsid w:val="004427CE"/>
    <w:rsid w:val="00442C51"/>
    <w:rsid w:val="00442D82"/>
    <w:rsid w:val="00447D9F"/>
    <w:rsid w:val="00450812"/>
    <w:rsid w:val="00450E6B"/>
    <w:rsid w:val="00450F8D"/>
    <w:rsid w:val="00454900"/>
    <w:rsid w:val="004618B0"/>
    <w:rsid w:val="00464C2F"/>
    <w:rsid w:val="004656CF"/>
    <w:rsid w:val="00470F59"/>
    <w:rsid w:val="00471AD6"/>
    <w:rsid w:val="00472741"/>
    <w:rsid w:val="00473776"/>
    <w:rsid w:val="00473C14"/>
    <w:rsid w:val="00475F11"/>
    <w:rsid w:val="00476090"/>
    <w:rsid w:val="004823A3"/>
    <w:rsid w:val="00482BF1"/>
    <w:rsid w:val="00482FA2"/>
    <w:rsid w:val="004848B4"/>
    <w:rsid w:val="00485522"/>
    <w:rsid w:val="004855A9"/>
    <w:rsid w:val="00490403"/>
    <w:rsid w:val="004905E0"/>
    <w:rsid w:val="00490A73"/>
    <w:rsid w:val="004924A5"/>
    <w:rsid w:val="00494128"/>
    <w:rsid w:val="00495B32"/>
    <w:rsid w:val="00496ED2"/>
    <w:rsid w:val="004A2152"/>
    <w:rsid w:val="004A3444"/>
    <w:rsid w:val="004A5780"/>
    <w:rsid w:val="004A7442"/>
    <w:rsid w:val="004B135E"/>
    <w:rsid w:val="004B3830"/>
    <w:rsid w:val="004B6E92"/>
    <w:rsid w:val="004C0E17"/>
    <w:rsid w:val="004C339D"/>
    <w:rsid w:val="004C37B3"/>
    <w:rsid w:val="004C5680"/>
    <w:rsid w:val="004D35AE"/>
    <w:rsid w:val="004D4F02"/>
    <w:rsid w:val="004D624A"/>
    <w:rsid w:val="004D7347"/>
    <w:rsid w:val="004E3780"/>
    <w:rsid w:val="004E5E11"/>
    <w:rsid w:val="004E6CEE"/>
    <w:rsid w:val="004E72DA"/>
    <w:rsid w:val="004F1F10"/>
    <w:rsid w:val="004F215C"/>
    <w:rsid w:val="004F25E4"/>
    <w:rsid w:val="004F4197"/>
    <w:rsid w:val="004F4A04"/>
    <w:rsid w:val="004F7655"/>
    <w:rsid w:val="004F7D8E"/>
    <w:rsid w:val="00503FEE"/>
    <w:rsid w:val="00511FB4"/>
    <w:rsid w:val="005138DC"/>
    <w:rsid w:val="00517710"/>
    <w:rsid w:val="00524072"/>
    <w:rsid w:val="005258A4"/>
    <w:rsid w:val="00526E5F"/>
    <w:rsid w:val="00531A57"/>
    <w:rsid w:val="00533175"/>
    <w:rsid w:val="00534579"/>
    <w:rsid w:val="0053708E"/>
    <w:rsid w:val="00543414"/>
    <w:rsid w:val="005444B5"/>
    <w:rsid w:val="005475DC"/>
    <w:rsid w:val="005515A6"/>
    <w:rsid w:val="005516F7"/>
    <w:rsid w:val="00553114"/>
    <w:rsid w:val="00553346"/>
    <w:rsid w:val="00554FD2"/>
    <w:rsid w:val="005553EE"/>
    <w:rsid w:val="00555697"/>
    <w:rsid w:val="0055637E"/>
    <w:rsid w:val="00556D1A"/>
    <w:rsid w:val="00556E74"/>
    <w:rsid w:val="00557027"/>
    <w:rsid w:val="005617D1"/>
    <w:rsid w:val="00561850"/>
    <w:rsid w:val="005619EF"/>
    <w:rsid w:val="005642C3"/>
    <w:rsid w:val="00572DAB"/>
    <w:rsid w:val="00572E8A"/>
    <w:rsid w:val="00573658"/>
    <w:rsid w:val="0057447C"/>
    <w:rsid w:val="00574992"/>
    <w:rsid w:val="00574A0A"/>
    <w:rsid w:val="00576D23"/>
    <w:rsid w:val="005777CF"/>
    <w:rsid w:val="005838AF"/>
    <w:rsid w:val="005840AE"/>
    <w:rsid w:val="0058501A"/>
    <w:rsid w:val="00587094"/>
    <w:rsid w:val="00587E67"/>
    <w:rsid w:val="00595906"/>
    <w:rsid w:val="00595D22"/>
    <w:rsid w:val="005A2320"/>
    <w:rsid w:val="005A2DC0"/>
    <w:rsid w:val="005A33E6"/>
    <w:rsid w:val="005A4967"/>
    <w:rsid w:val="005A70DB"/>
    <w:rsid w:val="005A7672"/>
    <w:rsid w:val="005B0D51"/>
    <w:rsid w:val="005B1394"/>
    <w:rsid w:val="005B2FDD"/>
    <w:rsid w:val="005B5B51"/>
    <w:rsid w:val="005C10E2"/>
    <w:rsid w:val="005C2A36"/>
    <w:rsid w:val="005C54BB"/>
    <w:rsid w:val="005C5E93"/>
    <w:rsid w:val="005D1E0B"/>
    <w:rsid w:val="005D3109"/>
    <w:rsid w:val="005D344F"/>
    <w:rsid w:val="005D620B"/>
    <w:rsid w:val="005D7C87"/>
    <w:rsid w:val="005E21D1"/>
    <w:rsid w:val="005E4A0D"/>
    <w:rsid w:val="005E4CF7"/>
    <w:rsid w:val="005E51CA"/>
    <w:rsid w:val="005E70AD"/>
    <w:rsid w:val="005E7370"/>
    <w:rsid w:val="005F02C8"/>
    <w:rsid w:val="005F543F"/>
    <w:rsid w:val="005F7AFF"/>
    <w:rsid w:val="00602FF0"/>
    <w:rsid w:val="006054B2"/>
    <w:rsid w:val="0061399E"/>
    <w:rsid w:val="0061431F"/>
    <w:rsid w:val="006166B2"/>
    <w:rsid w:val="006233E4"/>
    <w:rsid w:val="00624C83"/>
    <w:rsid w:val="00625D42"/>
    <w:rsid w:val="006301B0"/>
    <w:rsid w:val="00630A26"/>
    <w:rsid w:val="00630F09"/>
    <w:rsid w:val="00632E61"/>
    <w:rsid w:val="00635695"/>
    <w:rsid w:val="00636447"/>
    <w:rsid w:val="00636A14"/>
    <w:rsid w:val="00636BEA"/>
    <w:rsid w:val="0063719F"/>
    <w:rsid w:val="00641085"/>
    <w:rsid w:val="006410CD"/>
    <w:rsid w:val="006428A2"/>
    <w:rsid w:val="006430E1"/>
    <w:rsid w:val="00643242"/>
    <w:rsid w:val="006442C8"/>
    <w:rsid w:val="006461C4"/>
    <w:rsid w:val="00651745"/>
    <w:rsid w:val="00653FEF"/>
    <w:rsid w:val="00655D0B"/>
    <w:rsid w:val="006568C2"/>
    <w:rsid w:val="00657393"/>
    <w:rsid w:val="006579DA"/>
    <w:rsid w:val="00660457"/>
    <w:rsid w:val="00660A94"/>
    <w:rsid w:val="0066132A"/>
    <w:rsid w:val="006630E2"/>
    <w:rsid w:val="006637C6"/>
    <w:rsid w:val="00665DEB"/>
    <w:rsid w:val="006664DA"/>
    <w:rsid w:val="006666CD"/>
    <w:rsid w:val="00666B72"/>
    <w:rsid w:val="00667852"/>
    <w:rsid w:val="00670262"/>
    <w:rsid w:val="00671827"/>
    <w:rsid w:val="00671BFF"/>
    <w:rsid w:val="00674537"/>
    <w:rsid w:val="00674B27"/>
    <w:rsid w:val="00674E31"/>
    <w:rsid w:val="00680833"/>
    <w:rsid w:val="00680A66"/>
    <w:rsid w:val="00681165"/>
    <w:rsid w:val="00681A72"/>
    <w:rsid w:val="00681BEA"/>
    <w:rsid w:val="00682E84"/>
    <w:rsid w:val="00683073"/>
    <w:rsid w:val="0068379C"/>
    <w:rsid w:val="00684014"/>
    <w:rsid w:val="00686288"/>
    <w:rsid w:val="00686E3A"/>
    <w:rsid w:val="0068708E"/>
    <w:rsid w:val="006901E1"/>
    <w:rsid w:val="0069158D"/>
    <w:rsid w:val="0069336F"/>
    <w:rsid w:val="006937EA"/>
    <w:rsid w:val="006A0626"/>
    <w:rsid w:val="006A19B4"/>
    <w:rsid w:val="006A2510"/>
    <w:rsid w:val="006A28D7"/>
    <w:rsid w:val="006A404F"/>
    <w:rsid w:val="006A5396"/>
    <w:rsid w:val="006B01FF"/>
    <w:rsid w:val="006B1309"/>
    <w:rsid w:val="006B3706"/>
    <w:rsid w:val="006B4A4B"/>
    <w:rsid w:val="006C0070"/>
    <w:rsid w:val="006C1349"/>
    <w:rsid w:val="006C165B"/>
    <w:rsid w:val="006C5884"/>
    <w:rsid w:val="006D0DE6"/>
    <w:rsid w:val="006D1783"/>
    <w:rsid w:val="006D2E3F"/>
    <w:rsid w:val="006D5D16"/>
    <w:rsid w:val="006D7645"/>
    <w:rsid w:val="006E123B"/>
    <w:rsid w:val="006E1260"/>
    <w:rsid w:val="006E22A1"/>
    <w:rsid w:val="006E6360"/>
    <w:rsid w:val="006E761E"/>
    <w:rsid w:val="006F01DE"/>
    <w:rsid w:val="006F0A78"/>
    <w:rsid w:val="006F167A"/>
    <w:rsid w:val="006F2F01"/>
    <w:rsid w:val="006F355C"/>
    <w:rsid w:val="006F503F"/>
    <w:rsid w:val="006F6532"/>
    <w:rsid w:val="006F660C"/>
    <w:rsid w:val="007008AF"/>
    <w:rsid w:val="00703891"/>
    <w:rsid w:val="007051CA"/>
    <w:rsid w:val="007054A2"/>
    <w:rsid w:val="00711B4B"/>
    <w:rsid w:val="0071566F"/>
    <w:rsid w:val="00720B24"/>
    <w:rsid w:val="00721472"/>
    <w:rsid w:val="007245F4"/>
    <w:rsid w:val="00724B5F"/>
    <w:rsid w:val="00725312"/>
    <w:rsid w:val="00730A2B"/>
    <w:rsid w:val="00730AAF"/>
    <w:rsid w:val="00730F1D"/>
    <w:rsid w:val="00733094"/>
    <w:rsid w:val="00735B70"/>
    <w:rsid w:val="00741338"/>
    <w:rsid w:val="00741CE0"/>
    <w:rsid w:val="0074227B"/>
    <w:rsid w:val="00742911"/>
    <w:rsid w:val="0074522C"/>
    <w:rsid w:val="00746031"/>
    <w:rsid w:val="007469FD"/>
    <w:rsid w:val="00751E96"/>
    <w:rsid w:val="0075255B"/>
    <w:rsid w:val="00752782"/>
    <w:rsid w:val="007543A1"/>
    <w:rsid w:val="0076320E"/>
    <w:rsid w:val="00763F4F"/>
    <w:rsid w:val="007715EF"/>
    <w:rsid w:val="007734D8"/>
    <w:rsid w:val="00775A38"/>
    <w:rsid w:val="00775C15"/>
    <w:rsid w:val="00776781"/>
    <w:rsid w:val="00776EFF"/>
    <w:rsid w:val="007771A6"/>
    <w:rsid w:val="00777C7D"/>
    <w:rsid w:val="00781232"/>
    <w:rsid w:val="00783DA5"/>
    <w:rsid w:val="00784AD0"/>
    <w:rsid w:val="00785802"/>
    <w:rsid w:val="0079069A"/>
    <w:rsid w:val="007925F0"/>
    <w:rsid w:val="00792884"/>
    <w:rsid w:val="00793CAF"/>
    <w:rsid w:val="00794CC1"/>
    <w:rsid w:val="007A6D25"/>
    <w:rsid w:val="007A74E5"/>
    <w:rsid w:val="007B3D05"/>
    <w:rsid w:val="007B6258"/>
    <w:rsid w:val="007C2482"/>
    <w:rsid w:val="007C2500"/>
    <w:rsid w:val="007C3365"/>
    <w:rsid w:val="007C3E63"/>
    <w:rsid w:val="007C4CDF"/>
    <w:rsid w:val="007C4D0F"/>
    <w:rsid w:val="007C6978"/>
    <w:rsid w:val="007C7070"/>
    <w:rsid w:val="007D298B"/>
    <w:rsid w:val="007D2E91"/>
    <w:rsid w:val="007D73A6"/>
    <w:rsid w:val="007E042F"/>
    <w:rsid w:val="007E31AE"/>
    <w:rsid w:val="007E3229"/>
    <w:rsid w:val="007E7CA6"/>
    <w:rsid w:val="007F03A9"/>
    <w:rsid w:val="007F24AD"/>
    <w:rsid w:val="007F27E2"/>
    <w:rsid w:val="007F4A70"/>
    <w:rsid w:val="007F52C5"/>
    <w:rsid w:val="007F5DE3"/>
    <w:rsid w:val="00800BCE"/>
    <w:rsid w:val="00801BB1"/>
    <w:rsid w:val="00806947"/>
    <w:rsid w:val="00810EC9"/>
    <w:rsid w:val="00812B37"/>
    <w:rsid w:val="008160DB"/>
    <w:rsid w:val="008176CA"/>
    <w:rsid w:val="00824992"/>
    <w:rsid w:val="00825720"/>
    <w:rsid w:val="00825F80"/>
    <w:rsid w:val="00831294"/>
    <w:rsid w:val="00832F33"/>
    <w:rsid w:val="00832FF6"/>
    <w:rsid w:val="008351FA"/>
    <w:rsid w:val="008356AD"/>
    <w:rsid w:val="00836A35"/>
    <w:rsid w:val="008409B9"/>
    <w:rsid w:val="00840B4E"/>
    <w:rsid w:val="00845996"/>
    <w:rsid w:val="008463CC"/>
    <w:rsid w:val="0084712E"/>
    <w:rsid w:val="008473D1"/>
    <w:rsid w:val="00853838"/>
    <w:rsid w:val="008559F3"/>
    <w:rsid w:val="008620EC"/>
    <w:rsid w:val="00862644"/>
    <w:rsid w:val="00863947"/>
    <w:rsid w:val="00865F13"/>
    <w:rsid w:val="0087323A"/>
    <w:rsid w:val="00873DAB"/>
    <w:rsid w:val="00877C8F"/>
    <w:rsid w:val="008802F9"/>
    <w:rsid w:val="00884C8B"/>
    <w:rsid w:val="00890A40"/>
    <w:rsid w:val="00891FAE"/>
    <w:rsid w:val="00892CB9"/>
    <w:rsid w:val="00896B73"/>
    <w:rsid w:val="008A3022"/>
    <w:rsid w:val="008A4C01"/>
    <w:rsid w:val="008A5105"/>
    <w:rsid w:val="008A5CCE"/>
    <w:rsid w:val="008A6A81"/>
    <w:rsid w:val="008A700D"/>
    <w:rsid w:val="008A7947"/>
    <w:rsid w:val="008B0809"/>
    <w:rsid w:val="008B2A01"/>
    <w:rsid w:val="008B552F"/>
    <w:rsid w:val="008B59EF"/>
    <w:rsid w:val="008C19F4"/>
    <w:rsid w:val="008C3B6F"/>
    <w:rsid w:val="008C4971"/>
    <w:rsid w:val="008D0DFD"/>
    <w:rsid w:val="008D69D1"/>
    <w:rsid w:val="008E2DBF"/>
    <w:rsid w:val="008E550C"/>
    <w:rsid w:val="008E6D07"/>
    <w:rsid w:val="008E7511"/>
    <w:rsid w:val="008E7729"/>
    <w:rsid w:val="008F1153"/>
    <w:rsid w:val="008F1789"/>
    <w:rsid w:val="008F3B38"/>
    <w:rsid w:val="008F49B3"/>
    <w:rsid w:val="00902314"/>
    <w:rsid w:val="00902817"/>
    <w:rsid w:val="00904EC0"/>
    <w:rsid w:val="0090572C"/>
    <w:rsid w:val="00907CA3"/>
    <w:rsid w:val="0091139E"/>
    <w:rsid w:val="009113A8"/>
    <w:rsid w:val="009135FF"/>
    <w:rsid w:val="009137AA"/>
    <w:rsid w:val="009137EF"/>
    <w:rsid w:val="00915E40"/>
    <w:rsid w:val="00917F51"/>
    <w:rsid w:val="0092014E"/>
    <w:rsid w:val="0092093B"/>
    <w:rsid w:val="00920AD3"/>
    <w:rsid w:val="00921A22"/>
    <w:rsid w:val="00921FD8"/>
    <w:rsid w:val="009225E3"/>
    <w:rsid w:val="0092357E"/>
    <w:rsid w:val="0092525A"/>
    <w:rsid w:val="00925B76"/>
    <w:rsid w:val="00926BC3"/>
    <w:rsid w:val="00927104"/>
    <w:rsid w:val="00927BD7"/>
    <w:rsid w:val="00932482"/>
    <w:rsid w:val="009334F6"/>
    <w:rsid w:val="0093493B"/>
    <w:rsid w:val="0093556B"/>
    <w:rsid w:val="00940256"/>
    <w:rsid w:val="0094046F"/>
    <w:rsid w:val="00941EC5"/>
    <w:rsid w:val="00947B16"/>
    <w:rsid w:val="009504B6"/>
    <w:rsid w:val="00954395"/>
    <w:rsid w:val="00954A89"/>
    <w:rsid w:val="00954B8C"/>
    <w:rsid w:val="009555EA"/>
    <w:rsid w:val="00955E9F"/>
    <w:rsid w:val="00961D47"/>
    <w:rsid w:val="00963189"/>
    <w:rsid w:val="009666A2"/>
    <w:rsid w:val="009762F3"/>
    <w:rsid w:val="00977B9F"/>
    <w:rsid w:val="00980231"/>
    <w:rsid w:val="009828C7"/>
    <w:rsid w:val="0098343D"/>
    <w:rsid w:val="00985546"/>
    <w:rsid w:val="00986424"/>
    <w:rsid w:val="0098679A"/>
    <w:rsid w:val="00990B7F"/>
    <w:rsid w:val="00990B95"/>
    <w:rsid w:val="00990BD3"/>
    <w:rsid w:val="009931B5"/>
    <w:rsid w:val="009946BC"/>
    <w:rsid w:val="00995F09"/>
    <w:rsid w:val="0099788C"/>
    <w:rsid w:val="00997CDA"/>
    <w:rsid w:val="009A6CB2"/>
    <w:rsid w:val="009A71C6"/>
    <w:rsid w:val="009A7F35"/>
    <w:rsid w:val="009B0952"/>
    <w:rsid w:val="009B412C"/>
    <w:rsid w:val="009B4498"/>
    <w:rsid w:val="009C4856"/>
    <w:rsid w:val="009C5CD0"/>
    <w:rsid w:val="009D07CE"/>
    <w:rsid w:val="009D1B4A"/>
    <w:rsid w:val="009D2D25"/>
    <w:rsid w:val="009D5C31"/>
    <w:rsid w:val="009E405B"/>
    <w:rsid w:val="009E5635"/>
    <w:rsid w:val="009E570F"/>
    <w:rsid w:val="009F13AA"/>
    <w:rsid w:val="009F347C"/>
    <w:rsid w:val="009F5376"/>
    <w:rsid w:val="009F5FCA"/>
    <w:rsid w:val="009F71E2"/>
    <w:rsid w:val="00A00056"/>
    <w:rsid w:val="00A00992"/>
    <w:rsid w:val="00A03D51"/>
    <w:rsid w:val="00A04212"/>
    <w:rsid w:val="00A04746"/>
    <w:rsid w:val="00A0492B"/>
    <w:rsid w:val="00A059B0"/>
    <w:rsid w:val="00A05AF9"/>
    <w:rsid w:val="00A102A8"/>
    <w:rsid w:val="00A11B42"/>
    <w:rsid w:val="00A11FAE"/>
    <w:rsid w:val="00A1359D"/>
    <w:rsid w:val="00A1648D"/>
    <w:rsid w:val="00A1735F"/>
    <w:rsid w:val="00A20357"/>
    <w:rsid w:val="00A22B65"/>
    <w:rsid w:val="00A231FF"/>
    <w:rsid w:val="00A2377F"/>
    <w:rsid w:val="00A239B8"/>
    <w:rsid w:val="00A24249"/>
    <w:rsid w:val="00A2444B"/>
    <w:rsid w:val="00A249F1"/>
    <w:rsid w:val="00A26127"/>
    <w:rsid w:val="00A26C40"/>
    <w:rsid w:val="00A27316"/>
    <w:rsid w:val="00A277A5"/>
    <w:rsid w:val="00A34645"/>
    <w:rsid w:val="00A369F1"/>
    <w:rsid w:val="00A36AB1"/>
    <w:rsid w:val="00A37B7F"/>
    <w:rsid w:val="00A41BD7"/>
    <w:rsid w:val="00A422DC"/>
    <w:rsid w:val="00A4282E"/>
    <w:rsid w:val="00A43163"/>
    <w:rsid w:val="00A44AFA"/>
    <w:rsid w:val="00A4503A"/>
    <w:rsid w:val="00A4597F"/>
    <w:rsid w:val="00A50027"/>
    <w:rsid w:val="00A504BA"/>
    <w:rsid w:val="00A51D1B"/>
    <w:rsid w:val="00A51FCB"/>
    <w:rsid w:val="00A52A6E"/>
    <w:rsid w:val="00A54432"/>
    <w:rsid w:val="00A54A3E"/>
    <w:rsid w:val="00A55FA5"/>
    <w:rsid w:val="00A5605E"/>
    <w:rsid w:val="00A66D21"/>
    <w:rsid w:val="00A676CE"/>
    <w:rsid w:val="00A70349"/>
    <w:rsid w:val="00A7509D"/>
    <w:rsid w:val="00A7521A"/>
    <w:rsid w:val="00A75CBB"/>
    <w:rsid w:val="00A768C5"/>
    <w:rsid w:val="00A77290"/>
    <w:rsid w:val="00A8130F"/>
    <w:rsid w:val="00A838B4"/>
    <w:rsid w:val="00A8492B"/>
    <w:rsid w:val="00A86012"/>
    <w:rsid w:val="00A8682D"/>
    <w:rsid w:val="00A91A2F"/>
    <w:rsid w:val="00A93518"/>
    <w:rsid w:val="00A9360D"/>
    <w:rsid w:val="00A93AA1"/>
    <w:rsid w:val="00A95FB8"/>
    <w:rsid w:val="00AA161E"/>
    <w:rsid w:val="00AA5516"/>
    <w:rsid w:val="00AA6F18"/>
    <w:rsid w:val="00AB185B"/>
    <w:rsid w:val="00AB3ACC"/>
    <w:rsid w:val="00AC1E00"/>
    <w:rsid w:val="00AC3492"/>
    <w:rsid w:val="00AC367F"/>
    <w:rsid w:val="00AC3D5B"/>
    <w:rsid w:val="00AC5215"/>
    <w:rsid w:val="00AD0E01"/>
    <w:rsid w:val="00AD0E74"/>
    <w:rsid w:val="00AD3C7F"/>
    <w:rsid w:val="00AD572D"/>
    <w:rsid w:val="00AE0542"/>
    <w:rsid w:val="00AE07F1"/>
    <w:rsid w:val="00AE0C3E"/>
    <w:rsid w:val="00AE5B37"/>
    <w:rsid w:val="00B00388"/>
    <w:rsid w:val="00B01139"/>
    <w:rsid w:val="00B014DB"/>
    <w:rsid w:val="00B042CF"/>
    <w:rsid w:val="00B047EB"/>
    <w:rsid w:val="00B050DE"/>
    <w:rsid w:val="00B056DE"/>
    <w:rsid w:val="00B05A08"/>
    <w:rsid w:val="00B10262"/>
    <w:rsid w:val="00B12D50"/>
    <w:rsid w:val="00B1409D"/>
    <w:rsid w:val="00B1413E"/>
    <w:rsid w:val="00B1478D"/>
    <w:rsid w:val="00B14C21"/>
    <w:rsid w:val="00B14ED4"/>
    <w:rsid w:val="00B176FF"/>
    <w:rsid w:val="00B212E6"/>
    <w:rsid w:val="00B264A8"/>
    <w:rsid w:val="00B3135A"/>
    <w:rsid w:val="00B313AF"/>
    <w:rsid w:val="00B326CF"/>
    <w:rsid w:val="00B33174"/>
    <w:rsid w:val="00B332F5"/>
    <w:rsid w:val="00B33859"/>
    <w:rsid w:val="00B36310"/>
    <w:rsid w:val="00B365BA"/>
    <w:rsid w:val="00B3771F"/>
    <w:rsid w:val="00B37788"/>
    <w:rsid w:val="00B41778"/>
    <w:rsid w:val="00B4548F"/>
    <w:rsid w:val="00B46189"/>
    <w:rsid w:val="00B463F6"/>
    <w:rsid w:val="00B51F5D"/>
    <w:rsid w:val="00B547F4"/>
    <w:rsid w:val="00B57B20"/>
    <w:rsid w:val="00B60445"/>
    <w:rsid w:val="00B60483"/>
    <w:rsid w:val="00B60B3F"/>
    <w:rsid w:val="00B60B9E"/>
    <w:rsid w:val="00B62178"/>
    <w:rsid w:val="00B62256"/>
    <w:rsid w:val="00B63B9F"/>
    <w:rsid w:val="00B63F72"/>
    <w:rsid w:val="00B646B6"/>
    <w:rsid w:val="00B66ACC"/>
    <w:rsid w:val="00B6711A"/>
    <w:rsid w:val="00B74B9F"/>
    <w:rsid w:val="00B75D08"/>
    <w:rsid w:val="00B76808"/>
    <w:rsid w:val="00B77931"/>
    <w:rsid w:val="00B77DEF"/>
    <w:rsid w:val="00B80004"/>
    <w:rsid w:val="00B814B3"/>
    <w:rsid w:val="00B8449B"/>
    <w:rsid w:val="00B876CF"/>
    <w:rsid w:val="00B90C70"/>
    <w:rsid w:val="00B927C3"/>
    <w:rsid w:val="00B9409F"/>
    <w:rsid w:val="00B94D9C"/>
    <w:rsid w:val="00B9739E"/>
    <w:rsid w:val="00BA3B44"/>
    <w:rsid w:val="00BA4D45"/>
    <w:rsid w:val="00BA60BE"/>
    <w:rsid w:val="00BA73DA"/>
    <w:rsid w:val="00BB190E"/>
    <w:rsid w:val="00BB2029"/>
    <w:rsid w:val="00BB2AAD"/>
    <w:rsid w:val="00BB3AEC"/>
    <w:rsid w:val="00BB4D63"/>
    <w:rsid w:val="00BB5294"/>
    <w:rsid w:val="00BB56EF"/>
    <w:rsid w:val="00BB6429"/>
    <w:rsid w:val="00BC021F"/>
    <w:rsid w:val="00BC0BD1"/>
    <w:rsid w:val="00BC37BC"/>
    <w:rsid w:val="00BC3B15"/>
    <w:rsid w:val="00BC6650"/>
    <w:rsid w:val="00BD27DC"/>
    <w:rsid w:val="00BD2FEE"/>
    <w:rsid w:val="00BD30F4"/>
    <w:rsid w:val="00BD3CDC"/>
    <w:rsid w:val="00BD3FE1"/>
    <w:rsid w:val="00BD60F8"/>
    <w:rsid w:val="00BD7071"/>
    <w:rsid w:val="00BD7F90"/>
    <w:rsid w:val="00BE0BF5"/>
    <w:rsid w:val="00BE5A76"/>
    <w:rsid w:val="00BE7064"/>
    <w:rsid w:val="00BF3E8A"/>
    <w:rsid w:val="00BF5BE2"/>
    <w:rsid w:val="00BF68D5"/>
    <w:rsid w:val="00BF6A90"/>
    <w:rsid w:val="00C0165D"/>
    <w:rsid w:val="00C05BF9"/>
    <w:rsid w:val="00C06724"/>
    <w:rsid w:val="00C13793"/>
    <w:rsid w:val="00C1450F"/>
    <w:rsid w:val="00C1659E"/>
    <w:rsid w:val="00C17ACA"/>
    <w:rsid w:val="00C20FE9"/>
    <w:rsid w:val="00C214D3"/>
    <w:rsid w:val="00C2250D"/>
    <w:rsid w:val="00C2327C"/>
    <w:rsid w:val="00C24A40"/>
    <w:rsid w:val="00C26B1E"/>
    <w:rsid w:val="00C26E65"/>
    <w:rsid w:val="00C31449"/>
    <w:rsid w:val="00C31EA2"/>
    <w:rsid w:val="00C32072"/>
    <w:rsid w:val="00C3359B"/>
    <w:rsid w:val="00C342D3"/>
    <w:rsid w:val="00C37646"/>
    <w:rsid w:val="00C40834"/>
    <w:rsid w:val="00C451E9"/>
    <w:rsid w:val="00C46664"/>
    <w:rsid w:val="00C4673B"/>
    <w:rsid w:val="00C54073"/>
    <w:rsid w:val="00C55D80"/>
    <w:rsid w:val="00C60CB3"/>
    <w:rsid w:val="00C61CF8"/>
    <w:rsid w:val="00C63BB2"/>
    <w:rsid w:val="00C65C26"/>
    <w:rsid w:val="00C707F3"/>
    <w:rsid w:val="00C72C23"/>
    <w:rsid w:val="00C742CE"/>
    <w:rsid w:val="00C75FBB"/>
    <w:rsid w:val="00C80592"/>
    <w:rsid w:val="00C83044"/>
    <w:rsid w:val="00C834FE"/>
    <w:rsid w:val="00C8370A"/>
    <w:rsid w:val="00C839A4"/>
    <w:rsid w:val="00C84616"/>
    <w:rsid w:val="00C862A1"/>
    <w:rsid w:val="00C8674B"/>
    <w:rsid w:val="00C86F89"/>
    <w:rsid w:val="00C95EE0"/>
    <w:rsid w:val="00CA4448"/>
    <w:rsid w:val="00CB2BD7"/>
    <w:rsid w:val="00CB334E"/>
    <w:rsid w:val="00CB3AB9"/>
    <w:rsid w:val="00CB56E6"/>
    <w:rsid w:val="00CB5BD1"/>
    <w:rsid w:val="00CB643F"/>
    <w:rsid w:val="00CC08ED"/>
    <w:rsid w:val="00CC0C65"/>
    <w:rsid w:val="00CC2D7B"/>
    <w:rsid w:val="00CC6846"/>
    <w:rsid w:val="00CC6DA8"/>
    <w:rsid w:val="00CC7A84"/>
    <w:rsid w:val="00CD034E"/>
    <w:rsid w:val="00CD094F"/>
    <w:rsid w:val="00CD165F"/>
    <w:rsid w:val="00CD458F"/>
    <w:rsid w:val="00CD69F8"/>
    <w:rsid w:val="00CD7A0C"/>
    <w:rsid w:val="00CE0D89"/>
    <w:rsid w:val="00CE3CE4"/>
    <w:rsid w:val="00CE56ED"/>
    <w:rsid w:val="00CE5E2B"/>
    <w:rsid w:val="00CE75D1"/>
    <w:rsid w:val="00CF2027"/>
    <w:rsid w:val="00CF35F3"/>
    <w:rsid w:val="00CF7363"/>
    <w:rsid w:val="00D03285"/>
    <w:rsid w:val="00D047A6"/>
    <w:rsid w:val="00D065FE"/>
    <w:rsid w:val="00D06EC3"/>
    <w:rsid w:val="00D11CD3"/>
    <w:rsid w:val="00D13778"/>
    <w:rsid w:val="00D15C1B"/>
    <w:rsid w:val="00D17891"/>
    <w:rsid w:val="00D21E58"/>
    <w:rsid w:val="00D230A7"/>
    <w:rsid w:val="00D23928"/>
    <w:rsid w:val="00D24114"/>
    <w:rsid w:val="00D275F9"/>
    <w:rsid w:val="00D31E4D"/>
    <w:rsid w:val="00D31FEE"/>
    <w:rsid w:val="00D3208E"/>
    <w:rsid w:val="00D401E1"/>
    <w:rsid w:val="00D4027D"/>
    <w:rsid w:val="00D429BC"/>
    <w:rsid w:val="00D43050"/>
    <w:rsid w:val="00D44F67"/>
    <w:rsid w:val="00D458DC"/>
    <w:rsid w:val="00D45C1B"/>
    <w:rsid w:val="00D467F7"/>
    <w:rsid w:val="00D5081F"/>
    <w:rsid w:val="00D51614"/>
    <w:rsid w:val="00D531D3"/>
    <w:rsid w:val="00D56327"/>
    <w:rsid w:val="00D57DAF"/>
    <w:rsid w:val="00D615F4"/>
    <w:rsid w:val="00D61D9C"/>
    <w:rsid w:val="00D62129"/>
    <w:rsid w:val="00D64D7D"/>
    <w:rsid w:val="00D65156"/>
    <w:rsid w:val="00D65AE2"/>
    <w:rsid w:val="00D71A08"/>
    <w:rsid w:val="00D73046"/>
    <w:rsid w:val="00D75386"/>
    <w:rsid w:val="00D75482"/>
    <w:rsid w:val="00D75773"/>
    <w:rsid w:val="00D813E0"/>
    <w:rsid w:val="00D81C59"/>
    <w:rsid w:val="00D82AD1"/>
    <w:rsid w:val="00D83EF4"/>
    <w:rsid w:val="00D85674"/>
    <w:rsid w:val="00D8665B"/>
    <w:rsid w:val="00D87000"/>
    <w:rsid w:val="00D90B1F"/>
    <w:rsid w:val="00D91AAB"/>
    <w:rsid w:val="00D91F6A"/>
    <w:rsid w:val="00D93127"/>
    <w:rsid w:val="00D96358"/>
    <w:rsid w:val="00D97396"/>
    <w:rsid w:val="00DA0130"/>
    <w:rsid w:val="00DA13AE"/>
    <w:rsid w:val="00DA22A0"/>
    <w:rsid w:val="00DA5CA1"/>
    <w:rsid w:val="00DB194A"/>
    <w:rsid w:val="00DB1AB7"/>
    <w:rsid w:val="00DB2746"/>
    <w:rsid w:val="00DB47D7"/>
    <w:rsid w:val="00DB5081"/>
    <w:rsid w:val="00DC5A83"/>
    <w:rsid w:val="00DC6409"/>
    <w:rsid w:val="00DD03C5"/>
    <w:rsid w:val="00DD0973"/>
    <w:rsid w:val="00DD0A40"/>
    <w:rsid w:val="00DD18C2"/>
    <w:rsid w:val="00DD65C2"/>
    <w:rsid w:val="00DE0054"/>
    <w:rsid w:val="00DE0ACF"/>
    <w:rsid w:val="00DE0EFA"/>
    <w:rsid w:val="00DE10EF"/>
    <w:rsid w:val="00DE63C2"/>
    <w:rsid w:val="00DE6E1F"/>
    <w:rsid w:val="00DF2DA8"/>
    <w:rsid w:val="00DF3926"/>
    <w:rsid w:val="00DF5C41"/>
    <w:rsid w:val="00DF5EA0"/>
    <w:rsid w:val="00E0084C"/>
    <w:rsid w:val="00E01E98"/>
    <w:rsid w:val="00E02483"/>
    <w:rsid w:val="00E02B13"/>
    <w:rsid w:val="00E04E87"/>
    <w:rsid w:val="00E103FC"/>
    <w:rsid w:val="00E110BA"/>
    <w:rsid w:val="00E128F5"/>
    <w:rsid w:val="00E14CDF"/>
    <w:rsid w:val="00E16303"/>
    <w:rsid w:val="00E20351"/>
    <w:rsid w:val="00E20FCC"/>
    <w:rsid w:val="00E215A3"/>
    <w:rsid w:val="00E2215C"/>
    <w:rsid w:val="00E2521D"/>
    <w:rsid w:val="00E27A73"/>
    <w:rsid w:val="00E3060F"/>
    <w:rsid w:val="00E30E30"/>
    <w:rsid w:val="00E31145"/>
    <w:rsid w:val="00E31D34"/>
    <w:rsid w:val="00E33B53"/>
    <w:rsid w:val="00E35E1A"/>
    <w:rsid w:val="00E41FC4"/>
    <w:rsid w:val="00E42BA4"/>
    <w:rsid w:val="00E4351B"/>
    <w:rsid w:val="00E43583"/>
    <w:rsid w:val="00E51C96"/>
    <w:rsid w:val="00E51D9D"/>
    <w:rsid w:val="00E5347E"/>
    <w:rsid w:val="00E540C5"/>
    <w:rsid w:val="00E55203"/>
    <w:rsid w:val="00E55C06"/>
    <w:rsid w:val="00E56EB3"/>
    <w:rsid w:val="00E62F8C"/>
    <w:rsid w:val="00E642B1"/>
    <w:rsid w:val="00E649A3"/>
    <w:rsid w:val="00E703C0"/>
    <w:rsid w:val="00E731EE"/>
    <w:rsid w:val="00E735E4"/>
    <w:rsid w:val="00E73F48"/>
    <w:rsid w:val="00E76C23"/>
    <w:rsid w:val="00E779B1"/>
    <w:rsid w:val="00E80F54"/>
    <w:rsid w:val="00E8248C"/>
    <w:rsid w:val="00E82D8C"/>
    <w:rsid w:val="00E82DF4"/>
    <w:rsid w:val="00E84BD7"/>
    <w:rsid w:val="00E85522"/>
    <w:rsid w:val="00E85E3B"/>
    <w:rsid w:val="00E86A9D"/>
    <w:rsid w:val="00E87632"/>
    <w:rsid w:val="00E90F68"/>
    <w:rsid w:val="00E91B53"/>
    <w:rsid w:val="00E925C2"/>
    <w:rsid w:val="00E935CF"/>
    <w:rsid w:val="00E95442"/>
    <w:rsid w:val="00E96DE7"/>
    <w:rsid w:val="00E97FAC"/>
    <w:rsid w:val="00EA20F9"/>
    <w:rsid w:val="00EA267F"/>
    <w:rsid w:val="00EA42DF"/>
    <w:rsid w:val="00EA54FE"/>
    <w:rsid w:val="00EB06F5"/>
    <w:rsid w:val="00EB085B"/>
    <w:rsid w:val="00EB0D7F"/>
    <w:rsid w:val="00EB1114"/>
    <w:rsid w:val="00EB56E9"/>
    <w:rsid w:val="00EB6651"/>
    <w:rsid w:val="00EB6A2E"/>
    <w:rsid w:val="00EB76FD"/>
    <w:rsid w:val="00EC0BB7"/>
    <w:rsid w:val="00EC2E4F"/>
    <w:rsid w:val="00ED260C"/>
    <w:rsid w:val="00ED35B1"/>
    <w:rsid w:val="00ED37BC"/>
    <w:rsid w:val="00EE118C"/>
    <w:rsid w:val="00EE1584"/>
    <w:rsid w:val="00EE296F"/>
    <w:rsid w:val="00EF19AB"/>
    <w:rsid w:val="00EF25BA"/>
    <w:rsid w:val="00EF25D4"/>
    <w:rsid w:val="00EF295B"/>
    <w:rsid w:val="00EF3AB6"/>
    <w:rsid w:val="00EF446D"/>
    <w:rsid w:val="00EF5C47"/>
    <w:rsid w:val="00EF76D0"/>
    <w:rsid w:val="00F00ADC"/>
    <w:rsid w:val="00F029F9"/>
    <w:rsid w:val="00F02FE3"/>
    <w:rsid w:val="00F0349B"/>
    <w:rsid w:val="00F0495B"/>
    <w:rsid w:val="00F04AA0"/>
    <w:rsid w:val="00F04BA6"/>
    <w:rsid w:val="00F0619C"/>
    <w:rsid w:val="00F10DCD"/>
    <w:rsid w:val="00F1207E"/>
    <w:rsid w:val="00F13F36"/>
    <w:rsid w:val="00F144EF"/>
    <w:rsid w:val="00F159EB"/>
    <w:rsid w:val="00F16E4D"/>
    <w:rsid w:val="00F200B9"/>
    <w:rsid w:val="00F2227B"/>
    <w:rsid w:val="00F23048"/>
    <w:rsid w:val="00F253E0"/>
    <w:rsid w:val="00F27E23"/>
    <w:rsid w:val="00F3002D"/>
    <w:rsid w:val="00F35A8F"/>
    <w:rsid w:val="00F37378"/>
    <w:rsid w:val="00F43FA2"/>
    <w:rsid w:val="00F457CA"/>
    <w:rsid w:val="00F51F60"/>
    <w:rsid w:val="00F5264F"/>
    <w:rsid w:val="00F545B3"/>
    <w:rsid w:val="00F54A95"/>
    <w:rsid w:val="00F54C3A"/>
    <w:rsid w:val="00F551CF"/>
    <w:rsid w:val="00F55302"/>
    <w:rsid w:val="00F56282"/>
    <w:rsid w:val="00F56E80"/>
    <w:rsid w:val="00F6114A"/>
    <w:rsid w:val="00F65155"/>
    <w:rsid w:val="00F67272"/>
    <w:rsid w:val="00F7054F"/>
    <w:rsid w:val="00F72533"/>
    <w:rsid w:val="00F81BD0"/>
    <w:rsid w:val="00F8295C"/>
    <w:rsid w:val="00F82E34"/>
    <w:rsid w:val="00F87299"/>
    <w:rsid w:val="00F9083A"/>
    <w:rsid w:val="00F90D25"/>
    <w:rsid w:val="00F90E3C"/>
    <w:rsid w:val="00F91493"/>
    <w:rsid w:val="00F95B18"/>
    <w:rsid w:val="00F96C9F"/>
    <w:rsid w:val="00FA35F4"/>
    <w:rsid w:val="00FA3A6B"/>
    <w:rsid w:val="00FA3AAB"/>
    <w:rsid w:val="00FA7223"/>
    <w:rsid w:val="00FA742A"/>
    <w:rsid w:val="00FB1733"/>
    <w:rsid w:val="00FB1D01"/>
    <w:rsid w:val="00FB26BB"/>
    <w:rsid w:val="00FB28C1"/>
    <w:rsid w:val="00FB35B3"/>
    <w:rsid w:val="00FB541B"/>
    <w:rsid w:val="00FB7B70"/>
    <w:rsid w:val="00FC527A"/>
    <w:rsid w:val="00FC628E"/>
    <w:rsid w:val="00FC6691"/>
    <w:rsid w:val="00FC7356"/>
    <w:rsid w:val="00FC7DC4"/>
    <w:rsid w:val="00FD1316"/>
    <w:rsid w:val="00FD2E9A"/>
    <w:rsid w:val="00FD414B"/>
    <w:rsid w:val="00FD4716"/>
    <w:rsid w:val="00FD5CD5"/>
    <w:rsid w:val="00FE1612"/>
    <w:rsid w:val="00FE2DFE"/>
    <w:rsid w:val="00FE3A64"/>
    <w:rsid w:val="00FE49F8"/>
    <w:rsid w:val="00FF00A1"/>
    <w:rsid w:val="00FF3966"/>
    <w:rsid w:val="00FF3C86"/>
    <w:rsid w:val="00FF7208"/>
    <w:rsid w:val="00FF7E36"/>
    <w:rsid w:val="00FF7F31"/>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C07F6"/>
  <w15:docId w15:val="{B2D5E22B-413B-4DAC-A852-28457943A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42A"/>
    <w:pPr>
      <w:tabs>
        <w:tab w:val="left" w:pos="454"/>
        <w:tab w:val="left" w:pos="4706"/>
      </w:tabs>
      <w:spacing w:after="250" w:line="250" w:lineRule="exact"/>
    </w:pPr>
    <w:rPr>
      <w:rFonts w:ascii="BMWTypeLight" w:eastAsia="Times New Roman" w:hAnsi="BMWTypeLight" w:cs="Times New Roman"/>
      <w:szCs w:val="24"/>
      <w:lang w:val="de-DE" w:eastAsia="de-DE" w:bidi="ar-SA"/>
    </w:rPr>
  </w:style>
  <w:style w:type="paragraph" w:styleId="Heading1">
    <w:name w:val="heading 1"/>
    <w:basedOn w:val="Normal"/>
    <w:next w:val="Normal"/>
    <w:link w:val="Heading1Char"/>
    <w:qFormat/>
    <w:rsid w:val="00FA742A"/>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742A"/>
    <w:rPr>
      <w:rFonts w:ascii="Arial" w:eastAsia="Times New Roman" w:hAnsi="Arial" w:cs="Arial"/>
      <w:b/>
      <w:bCs/>
      <w:kern w:val="32"/>
      <w:sz w:val="32"/>
      <w:szCs w:val="32"/>
      <w:lang w:val="de-DE" w:eastAsia="de-DE" w:bidi="ar-SA"/>
    </w:rPr>
  </w:style>
  <w:style w:type="paragraph" w:customStyle="1" w:styleId="Aufzhlung">
    <w:name w:val="Aufzählung"/>
    <w:basedOn w:val="Normal"/>
    <w:rsid w:val="00FA742A"/>
    <w:pPr>
      <w:numPr>
        <w:numId w:val="1"/>
      </w:numPr>
      <w:tabs>
        <w:tab w:val="clear" w:pos="600"/>
        <w:tab w:val="num" w:pos="360"/>
      </w:tabs>
      <w:spacing w:before="60" w:after="60"/>
      <w:ind w:left="0" w:firstLine="0"/>
    </w:pPr>
  </w:style>
  <w:style w:type="paragraph" w:customStyle="1" w:styleId="Fliesstext">
    <w:name w:val="Fliesstext"/>
    <w:basedOn w:val="Normal"/>
    <w:rsid w:val="00FA742A"/>
    <w:pPr>
      <w:spacing w:after="0" w:line="330" w:lineRule="atLeast"/>
    </w:pPr>
  </w:style>
  <w:style w:type="paragraph" w:styleId="Header">
    <w:name w:val="header"/>
    <w:basedOn w:val="Normal"/>
    <w:link w:val="HeaderChar"/>
    <w:uiPriority w:val="99"/>
    <w:rsid w:val="00FA742A"/>
    <w:pPr>
      <w:tabs>
        <w:tab w:val="clear" w:pos="454"/>
        <w:tab w:val="clear" w:pos="4706"/>
        <w:tab w:val="center" w:pos="4536"/>
        <w:tab w:val="right" w:pos="9072"/>
      </w:tabs>
    </w:pPr>
  </w:style>
  <w:style w:type="character" w:customStyle="1" w:styleId="HeaderChar">
    <w:name w:val="Header Char"/>
    <w:basedOn w:val="DefaultParagraphFont"/>
    <w:link w:val="Header"/>
    <w:uiPriority w:val="99"/>
    <w:rsid w:val="00FA742A"/>
    <w:rPr>
      <w:rFonts w:ascii="BMWTypeLight" w:eastAsia="Times New Roman" w:hAnsi="BMWTypeLight" w:cs="Times New Roman"/>
      <w:szCs w:val="24"/>
      <w:lang w:val="de-DE" w:eastAsia="de-DE" w:bidi="ar-SA"/>
    </w:rPr>
  </w:style>
  <w:style w:type="character" w:styleId="Hyperlink">
    <w:name w:val="Hyperlink"/>
    <w:rsid w:val="00FA742A"/>
    <w:rPr>
      <w:color w:val="0000FF"/>
      <w:u w:val="single"/>
    </w:rPr>
  </w:style>
  <w:style w:type="paragraph" w:customStyle="1" w:styleId="Default">
    <w:name w:val="Default"/>
    <w:rsid w:val="00FA742A"/>
    <w:pPr>
      <w:autoSpaceDE w:val="0"/>
      <w:autoSpaceDN w:val="0"/>
      <w:adjustRightInd w:val="0"/>
      <w:spacing w:after="0" w:line="240" w:lineRule="auto"/>
    </w:pPr>
    <w:rPr>
      <w:rFonts w:ascii="BMWType V2 Light" w:eastAsia="Times New Roman" w:hAnsi="BMWType V2 Light" w:cs="BMWType V2 Light"/>
      <w:color w:val="000000"/>
      <w:sz w:val="24"/>
      <w:szCs w:val="24"/>
      <w:lang w:val="de-DE" w:eastAsia="de-DE"/>
    </w:rPr>
  </w:style>
  <w:style w:type="paragraph" w:styleId="NormalWeb">
    <w:name w:val="Normal (Web)"/>
    <w:basedOn w:val="Normal"/>
    <w:uiPriority w:val="99"/>
    <w:rsid w:val="00FA742A"/>
    <w:rPr>
      <w:rFonts w:ascii="Times New Roman" w:hAnsi="Times New Roman"/>
      <w:sz w:val="24"/>
    </w:rPr>
  </w:style>
  <w:style w:type="paragraph" w:customStyle="1" w:styleId="Bodycopy">
    <w:name w:val="Body copy"/>
    <w:basedOn w:val="Normal"/>
    <w:rsid w:val="00FA742A"/>
    <w:pPr>
      <w:tabs>
        <w:tab w:val="clear" w:pos="454"/>
        <w:tab w:val="clear" w:pos="4706"/>
      </w:tabs>
    </w:pPr>
    <w:rPr>
      <w:rFonts w:eastAsia="Calibri"/>
      <w:szCs w:val="22"/>
      <w:lang w:val="en-US" w:eastAsia="en-US" w:bidi="th-TH"/>
    </w:rPr>
  </w:style>
  <w:style w:type="paragraph" w:styleId="BalloonText">
    <w:name w:val="Balloon Text"/>
    <w:basedOn w:val="Normal"/>
    <w:link w:val="BalloonTextChar"/>
    <w:uiPriority w:val="99"/>
    <w:semiHidden/>
    <w:unhideWhenUsed/>
    <w:rsid w:val="00FA74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742A"/>
    <w:rPr>
      <w:rFonts w:ascii="Tahoma" w:eastAsia="Times New Roman" w:hAnsi="Tahoma" w:cs="Tahoma"/>
      <w:sz w:val="16"/>
      <w:szCs w:val="16"/>
      <w:lang w:val="de-DE" w:eastAsia="de-DE" w:bidi="ar-SA"/>
    </w:rPr>
  </w:style>
  <w:style w:type="paragraph" w:styleId="Footer">
    <w:name w:val="footer"/>
    <w:basedOn w:val="Normal"/>
    <w:link w:val="FooterChar"/>
    <w:uiPriority w:val="99"/>
    <w:unhideWhenUsed/>
    <w:rsid w:val="00FA742A"/>
    <w:pPr>
      <w:tabs>
        <w:tab w:val="clear" w:pos="454"/>
        <w:tab w:val="clear" w:pos="4706"/>
        <w:tab w:val="center" w:pos="4680"/>
        <w:tab w:val="right" w:pos="9360"/>
      </w:tabs>
      <w:spacing w:after="0" w:line="240" w:lineRule="auto"/>
    </w:pPr>
  </w:style>
  <w:style w:type="character" w:customStyle="1" w:styleId="FooterChar">
    <w:name w:val="Footer Char"/>
    <w:basedOn w:val="DefaultParagraphFont"/>
    <w:link w:val="Footer"/>
    <w:uiPriority w:val="99"/>
    <w:rsid w:val="00FA742A"/>
    <w:rPr>
      <w:rFonts w:ascii="BMWTypeLight" w:eastAsia="Times New Roman" w:hAnsi="BMWTypeLight" w:cs="Times New Roman"/>
      <w:szCs w:val="24"/>
      <w:lang w:val="de-DE" w:eastAsia="de-DE" w:bidi="ar-SA"/>
    </w:rPr>
  </w:style>
  <w:style w:type="paragraph" w:styleId="ListParagraph">
    <w:name w:val="List Paragraph"/>
    <w:basedOn w:val="Normal"/>
    <w:uiPriority w:val="34"/>
    <w:qFormat/>
    <w:rsid w:val="00FF7E36"/>
    <w:pPr>
      <w:ind w:left="720"/>
      <w:contextualSpacing/>
    </w:pPr>
  </w:style>
  <w:style w:type="character" w:customStyle="1" w:styleId="Char">
    <w:name w:val="Char"/>
    <w:basedOn w:val="DefaultParagraphFont"/>
    <w:rsid w:val="007E042F"/>
    <w:rPr>
      <w:rFonts w:ascii="BMWTypeLight" w:hAnsi="BMWTypeLight" w:cs="Arial"/>
      <w:b/>
      <w:bCs/>
      <w:sz w:val="28"/>
      <w:szCs w:val="28"/>
      <w:lang w:val="de-DE" w:eastAsia="de-DE" w:bidi="ar-SA"/>
    </w:rPr>
  </w:style>
  <w:style w:type="paragraph" w:styleId="PlainText">
    <w:name w:val="Plain Text"/>
    <w:basedOn w:val="Normal"/>
    <w:link w:val="PlainTextChar"/>
    <w:uiPriority w:val="99"/>
    <w:unhideWhenUsed/>
    <w:rsid w:val="00D71A08"/>
    <w:pPr>
      <w:tabs>
        <w:tab w:val="clear" w:pos="454"/>
        <w:tab w:val="clear" w:pos="4706"/>
      </w:tabs>
      <w:spacing w:after="0" w:line="240" w:lineRule="auto"/>
    </w:pPr>
    <w:rPr>
      <w:rFonts w:ascii="Calibri" w:eastAsiaTheme="minorHAnsi" w:hAnsi="Calibri"/>
      <w:szCs w:val="22"/>
      <w:lang w:val="en-GB" w:eastAsia="en-GB" w:bidi="th-TH"/>
    </w:rPr>
  </w:style>
  <w:style w:type="character" w:customStyle="1" w:styleId="PlainTextChar">
    <w:name w:val="Plain Text Char"/>
    <w:basedOn w:val="DefaultParagraphFont"/>
    <w:link w:val="PlainText"/>
    <w:uiPriority w:val="99"/>
    <w:rsid w:val="00D71A08"/>
    <w:rPr>
      <w:rFonts w:ascii="Calibri" w:hAnsi="Calibri" w:cs="Times New Roman"/>
      <w:szCs w:val="22"/>
      <w:lang w:val="en-GB" w:eastAsia="en-GB"/>
    </w:rPr>
  </w:style>
  <w:style w:type="character" w:customStyle="1" w:styleId="apple-converted-space">
    <w:name w:val="apple-converted-space"/>
    <w:basedOn w:val="DefaultParagraphFont"/>
    <w:rsid w:val="00625D42"/>
  </w:style>
  <w:style w:type="character" w:styleId="Strong">
    <w:name w:val="Strong"/>
    <w:basedOn w:val="DefaultParagraphFont"/>
    <w:uiPriority w:val="22"/>
    <w:qFormat/>
    <w:rsid w:val="0001110E"/>
    <w:rPr>
      <w:b/>
      <w:bCs/>
    </w:rPr>
  </w:style>
  <w:style w:type="character" w:styleId="Emphasis">
    <w:name w:val="Emphasis"/>
    <w:basedOn w:val="DefaultParagraphFont"/>
    <w:uiPriority w:val="20"/>
    <w:qFormat/>
    <w:rsid w:val="00CB5BD1"/>
    <w:rPr>
      <w:i/>
      <w:iCs/>
    </w:rPr>
  </w:style>
  <w:style w:type="character" w:styleId="CommentReference">
    <w:name w:val="annotation reference"/>
    <w:basedOn w:val="DefaultParagraphFont"/>
    <w:uiPriority w:val="99"/>
    <w:semiHidden/>
    <w:unhideWhenUsed/>
    <w:rsid w:val="00836A35"/>
    <w:rPr>
      <w:sz w:val="16"/>
      <w:szCs w:val="16"/>
    </w:rPr>
  </w:style>
  <w:style w:type="paragraph" w:styleId="CommentText">
    <w:name w:val="annotation text"/>
    <w:basedOn w:val="Normal"/>
    <w:link w:val="CommentTextChar"/>
    <w:uiPriority w:val="99"/>
    <w:semiHidden/>
    <w:unhideWhenUsed/>
    <w:rsid w:val="00836A35"/>
    <w:pPr>
      <w:spacing w:line="240" w:lineRule="auto"/>
    </w:pPr>
    <w:rPr>
      <w:sz w:val="20"/>
      <w:szCs w:val="20"/>
    </w:rPr>
  </w:style>
  <w:style w:type="character" w:customStyle="1" w:styleId="CommentTextChar">
    <w:name w:val="Comment Text Char"/>
    <w:basedOn w:val="DefaultParagraphFont"/>
    <w:link w:val="CommentText"/>
    <w:uiPriority w:val="99"/>
    <w:semiHidden/>
    <w:rsid w:val="00836A35"/>
    <w:rPr>
      <w:rFonts w:ascii="BMWTypeLight" w:eastAsia="Times New Roman" w:hAnsi="BMWTypeLight" w:cs="Times New Roman"/>
      <w:sz w:val="20"/>
      <w:szCs w:val="20"/>
      <w:lang w:val="de-DE" w:eastAsia="de-DE" w:bidi="ar-SA"/>
    </w:rPr>
  </w:style>
  <w:style w:type="paragraph" w:styleId="CommentSubject">
    <w:name w:val="annotation subject"/>
    <w:basedOn w:val="CommentText"/>
    <w:next w:val="CommentText"/>
    <w:link w:val="CommentSubjectChar"/>
    <w:uiPriority w:val="99"/>
    <w:semiHidden/>
    <w:unhideWhenUsed/>
    <w:rsid w:val="00836A35"/>
    <w:rPr>
      <w:b/>
      <w:bCs/>
    </w:rPr>
  </w:style>
  <w:style w:type="character" w:customStyle="1" w:styleId="CommentSubjectChar">
    <w:name w:val="Comment Subject Char"/>
    <w:basedOn w:val="CommentTextChar"/>
    <w:link w:val="CommentSubject"/>
    <w:uiPriority w:val="99"/>
    <w:semiHidden/>
    <w:rsid w:val="00836A35"/>
    <w:rPr>
      <w:rFonts w:ascii="BMWTypeLight" w:eastAsia="Times New Roman" w:hAnsi="BMWTypeLight" w:cs="Times New Roman"/>
      <w:b/>
      <w:bCs/>
      <w:sz w:val="20"/>
      <w:szCs w:val="20"/>
      <w:lang w:val="de-DE" w:eastAsia="de-DE" w:bidi="ar-SA"/>
    </w:rPr>
  </w:style>
  <w:style w:type="character" w:customStyle="1" w:styleId="Mention1">
    <w:name w:val="Mention1"/>
    <w:basedOn w:val="DefaultParagraphFont"/>
    <w:uiPriority w:val="99"/>
    <w:semiHidden/>
    <w:unhideWhenUsed/>
    <w:rsid w:val="00783DA5"/>
    <w:rPr>
      <w:color w:val="2B579A"/>
      <w:shd w:val="clear" w:color="auto" w:fill="E6E6E6"/>
    </w:rPr>
  </w:style>
  <w:style w:type="paragraph" w:styleId="Caption">
    <w:name w:val="caption"/>
    <w:basedOn w:val="Normal"/>
    <w:next w:val="Normal"/>
    <w:uiPriority w:val="35"/>
    <w:unhideWhenUsed/>
    <w:qFormat/>
    <w:rsid w:val="00FC527A"/>
    <w:pPr>
      <w:spacing w:after="200" w:line="240" w:lineRule="auto"/>
    </w:pPr>
    <w:rPr>
      <w:i/>
      <w:iCs/>
      <w:color w:val="1F497D" w:themeColor="text2"/>
      <w:sz w:val="18"/>
      <w:szCs w:val="18"/>
    </w:rPr>
  </w:style>
  <w:style w:type="paragraph" w:styleId="NoSpacing">
    <w:name w:val="No Spacing"/>
    <w:uiPriority w:val="1"/>
    <w:qFormat/>
    <w:rsid w:val="00300C06"/>
    <w:pPr>
      <w:tabs>
        <w:tab w:val="left" w:pos="454"/>
        <w:tab w:val="left" w:pos="4706"/>
      </w:tabs>
      <w:spacing w:after="0" w:line="240" w:lineRule="auto"/>
    </w:pPr>
    <w:rPr>
      <w:rFonts w:ascii="BMWTypeLight" w:eastAsia="Times New Roman" w:hAnsi="BMWTypeLight" w:cs="Times New Roman"/>
      <w:szCs w:val="24"/>
      <w:lang w:val="de-DE" w:eastAsia="de-DE" w:bidi="ar-SA"/>
    </w:rPr>
  </w:style>
  <w:style w:type="character" w:customStyle="1" w:styleId="Mention2">
    <w:name w:val="Mention2"/>
    <w:basedOn w:val="DefaultParagraphFont"/>
    <w:uiPriority w:val="99"/>
    <w:semiHidden/>
    <w:unhideWhenUsed/>
    <w:rsid w:val="00EA267F"/>
    <w:rPr>
      <w:color w:val="2B579A"/>
      <w:shd w:val="clear" w:color="auto" w:fill="E6E6E6"/>
    </w:rPr>
  </w:style>
  <w:style w:type="character" w:customStyle="1" w:styleId="Mention3">
    <w:name w:val="Mention3"/>
    <w:basedOn w:val="DefaultParagraphFont"/>
    <w:uiPriority w:val="99"/>
    <w:semiHidden/>
    <w:unhideWhenUsed/>
    <w:rsid w:val="00572DAB"/>
    <w:rPr>
      <w:color w:val="2B579A"/>
      <w:shd w:val="clear" w:color="auto" w:fill="E6E6E6"/>
    </w:rPr>
  </w:style>
  <w:style w:type="character" w:customStyle="1" w:styleId="UnresolvedMention1">
    <w:name w:val="Unresolved Mention1"/>
    <w:basedOn w:val="DefaultParagraphFont"/>
    <w:uiPriority w:val="99"/>
    <w:semiHidden/>
    <w:unhideWhenUsed/>
    <w:rsid w:val="008E2DBF"/>
    <w:rPr>
      <w:color w:val="808080"/>
      <w:shd w:val="clear" w:color="auto" w:fill="E6E6E6"/>
    </w:rPr>
  </w:style>
  <w:style w:type="character" w:styleId="FollowedHyperlink">
    <w:name w:val="FollowedHyperlink"/>
    <w:basedOn w:val="DefaultParagraphFont"/>
    <w:uiPriority w:val="99"/>
    <w:semiHidden/>
    <w:unhideWhenUsed/>
    <w:rsid w:val="00B326CF"/>
    <w:rPr>
      <w:color w:val="800080" w:themeColor="followedHyperlink"/>
      <w:u w:val="single"/>
    </w:rPr>
  </w:style>
  <w:style w:type="table" w:styleId="TableGrid">
    <w:name w:val="Table Grid"/>
    <w:basedOn w:val="TableNormal"/>
    <w:uiPriority w:val="59"/>
    <w:rsid w:val="00DD0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E22A1"/>
  </w:style>
  <w:style w:type="paragraph" w:customStyle="1" w:styleId="paragraph">
    <w:name w:val="paragraph"/>
    <w:basedOn w:val="Normal"/>
    <w:rsid w:val="006E22A1"/>
    <w:pPr>
      <w:tabs>
        <w:tab w:val="clear" w:pos="454"/>
        <w:tab w:val="clear" w:pos="4706"/>
      </w:tabs>
      <w:spacing w:before="100" w:beforeAutospacing="1" w:after="100" w:afterAutospacing="1" w:line="240" w:lineRule="auto"/>
    </w:pPr>
    <w:rPr>
      <w:rFonts w:ascii="Times New Roman" w:hAnsi="Times New Roman"/>
      <w:sz w:val="24"/>
      <w:lang w:val="en-US" w:eastAsia="en-US" w:bidi="th-TH"/>
    </w:rPr>
  </w:style>
  <w:style w:type="character" w:customStyle="1" w:styleId="eop">
    <w:name w:val="eop"/>
    <w:basedOn w:val="DefaultParagraphFont"/>
    <w:rsid w:val="006E22A1"/>
  </w:style>
  <w:style w:type="paragraph" w:customStyle="1" w:styleId="xparagraph">
    <w:name w:val="x_paragraph"/>
    <w:basedOn w:val="Normal"/>
    <w:rsid w:val="006E22A1"/>
    <w:pPr>
      <w:tabs>
        <w:tab w:val="clear" w:pos="454"/>
        <w:tab w:val="clear" w:pos="4706"/>
      </w:tabs>
      <w:spacing w:before="100" w:beforeAutospacing="1" w:after="100" w:afterAutospacing="1" w:line="240" w:lineRule="auto"/>
    </w:pPr>
    <w:rPr>
      <w:rFonts w:ascii="Times New Roman" w:eastAsiaTheme="minorHAnsi" w:hAnsi="Times New Roman"/>
      <w:sz w:val="24"/>
      <w:lang w:val="en-US" w:eastAsia="en-US" w:bidi="th-TH"/>
    </w:rPr>
  </w:style>
  <w:style w:type="character" w:customStyle="1" w:styleId="xnormaltextrun">
    <w:name w:val="x_normaltextrun"/>
    <w:basedOn w:val="DefaultParagraphFont"/>
    <w:rsid w:val="006E22A1"/>
  </w:style>
  <w:style w:type="paragraph" w:styleId="Revision">
    <w:name w:val="Revision"/>
    <w:hidden/>
    <w:uiPriority w:val="99"/>
    <w:semiHidden/>
    <w:rsid w:val="003D47CB"/>
    <w:pPr>
      <w:spacing w:after="0" w:line="240" w:lineRule="auto"/>
    </w:pPr>
    <w:rPr>
      <w:rFonts w:ascii="BMWTypeLight" w:eastAsia="Times New Roman" w:hAnsi="BMWTypeLight" w:cs="Times New Roman"/>
      <w:szCs w:val="24"/>
      <w:lang w:val="de-DE" w:eastAsia="de-DE" w:bidi="ar-SA"/>
    </w:rPr>
  </w:style>
  <w:style w:type="character" w:styleId="UnresolvedMention">
    <w:name w:val="Unresolved Mention"/>
    <w:basedOn w:val="DefaultParagraphFont"/>
    <w:uiPriority w:val="99"/>
    <w:semiHidden/>
    <w:unhideWhenUsed/>
    <w:rsid w:val="009137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8580">
      <w:bodyDiv w:val="1"/>
      <w:marLeft w:val="0"/>
      <w:marRight w:val="0"/>
      <w:marTop w:val="0"/>
      <w:marBottom w:val="0"/>
      <w:divBdr>
        <w:top w:val="none" w:sz="0" w:space="0" w:color="auto"/>
        <w:left w:val="none" w:sz="0" w:space="0" w:color="auto"/>
        <w:bottom w:val="none" w:sz="0" w:space="0" w:color="auto"/>
        <w:right w:val="none" w:sz="0" w:space="0" w:color="auto"/>
      </w:divBdr>
    </w:div>
    <w:div w:id="47539747">
      <w:bodyDiv w:val="1"/>
      <w:marLeft w:val="0"/>
      <w:marRight w:val="0"/>
      <w:marTop w:val="0"/>
      <w:marBottom w:val="0"/>
      <w:divBdr>
        <w:top w:val="none" w:sz="0" w:space="0" w:color="auto"/>
        <w:left w:val="none" w:sz="0" w:space="0" w:color="auto"/>
        <w:bottom w:val="none" w:sz="0" w:space="0" w:color="auto"/>
        <w:right w:val="none" w:sz="0" w:space="0" w:color="auto"/>
      </w:divBdr>
    </w:div>
    <w:div w:id="212890952">
      <w:bodyDiv w:val="1"/>
      <w:marLeft w:val="0"/>
      <w:marRight w:val="0"/>
      <w:marTop w:val="0"/>
      <w:marBottom w:val="0"/>
      <w:divBdr>
        <w:top w:val="none" w:sz="0" w:space="0" w:color="auto"/>
        <w:left w:val="none" w:sz="0" w:space="0" w:color="auto"/>
        <w:bottom w:val="none" w:sz="0" w:space="0" w:color="auto"/>
        <w:right w:val="none" w:sz="0" w:space="0" w:color="auto"/>
      </w:divBdr>
    </w:div>
    <w:div w:id="213398499">
      <w:bodyDiv w:val="1"/>
      <w:marLeft w:val="0"/>
      <w:marRight w:val="0"/>
      <w:marTop w:val="0"/>
      <w:marBottom w:val="0"/>
      <w:divBdr>
        <w:top w:val="none" w:sz="0" w:space="0" w:color="auto"/>
        <w:left w:val="none" w:sz="0" w:space="0" w:color="auto"/>
        <w:bottom w:val="none" w:sz="0" w:space="0" w:color="auto"/>
        <w:right w:val="none" w:sz="0" w:space="0" w:color="auto"/>
      </w:divBdr>
    </w:div>
    <w:div w:id="229266775">
      <w:bodyDiv w:val="1"/>
      <w:marLeft w:val="0"/>
      <w:marRight w:val="0"/>
      <w:marTop w:val="0"/>
      <w:marBottom w:val="0"/>
      <w:divBdr>
        <w:top w:val="none" w:sz="0" w:space="0" w:color="auto"/>
        <w:left w:val="none" w:sz="0" w:space="0" w:color="auto"/>
        <w:bottom w:val="none" w:sz="0" w:space="0" w:color="auto"/>
        <w:right w:val="none" w:sz="0" w:space="0" w:color="auto"/>
      </w:divBdr>
    </w:div>
    <w:div w:id="532965040">
      <w:bodyDiv w:val="1"/>
      <w:marLeft w:val="0"/>
      <w:marRight w:val="0"/>
      <w:marTop w:val="0"/>
      <w:marBottom w:val="0"/>
      <w:divBdr>
        <w:top w:val="none" w:sz="0" w:space="0" w:color="auto"/>
        <w:left w:val="none" w:sz="0" w:space="0" w:color="auto"/>
        <w:bottom w:val="none" w:sz="0" w:space="0" w:color="auto"/>
        <w:right w:val="none" w:sz="0" w:space="0" w:color="auto"/>
      </w:divBdr>
    </w:div>
    <w:div w:id="587740151">
      <w:bodyDiv w:val="1"/>
      <w:marLeft w:val="0"/>
      <w:marRight w:val="0"/>
      <w:marTop w:val="0"/>
      <w:marBottom w:val="0"/>
      <w:divBdr>
        <w:top w:val="none" w:sz="0" w:space="0" w:color="auto"/>
        <w:left w:val="none" w:sz="0" w:space="0" w:color="auto"/>
        <w:bottom w:val="none" w:sz="0" w:space="0" w:color="auto"/>
        <w:right w:val="none" w:sz="0" w:space="0" w:color="auto"/>
      </w:divBdr>
    </w:div>
    <w:div w:id="589042726">
      <w:bodyDiv w:val="1"/>
      <w:marLeft w:val="0"/>
      <w:marRight w:val="0"/>
      <w:marTop w:val="0"/>
      <w:marBottom w:val="0"/>
      <w:divBdr>
        <w:top w:val="none" w:sz="0" w:space="0" w:color="auto"/>
        <w:left w:val="none" w:sz="0" w:space="0" w:color="auto"/>
        <w:bottom w:val="none" w:sz="0" w:space="0" w:color="auto"/>
        <w:right w:val="none" w:sz="0" w:space="0" w:color="auto"/>
      </w:divBdr>
      <w:divsChild>
        <w:div w:id="1706828114">
          <w:marLeft w:val="0"/>
          <w:marRight w:val="0"/>
          <w:marTop w:val="0"/>
          <w:marBottom w:val="0"/>
          <w:divBdr>
            <w:top w:val="none" w:sz="0" w:space="0" w:color="auto"/>
            <w:left w:val="none" w:sz="0" w:space="0" w:color="auto"/>
            <w:bottom w:val="none" w:sz="0" w:space="0" w:color="auto"/>
            <w:right w:val="none" w:sz="0" w:space="0" w:color="auto"/>
          </w:divBdr>
        </w:div>
        <w:div w:id="1279677897">
          <w:marLeft w:val="0"/>
          <w:marRight w:val="0"/>
          <w:marTop w:val="0"/>
          <w:marBottom w:val="0"/>
          <w:divBdr>
            <w:top w:val="none" w:sz="0" w:space="0" w:color="auto"/>
            <w:left w:val="none" w:sz="0" w:space="0" w:color="auto"/>
            <w:bottom w:val="none" w:sz="0" w:space="0" w:color="auto"/>
            <w:right w:val="none" w:sz="0" w:space="0" w:color="auto"/>
          </w:divBdr>
        </w:div>
      </w:divsChild>
    </w:div>
    <w:div w:id="723412759">
      <w:bodyDiv w:val="1"/>
      <w:marLeft w:val="0"/>
      <w:marRight w:val="0"/>
      <w:marTop w:val="0"/>
      <w:marBottom w:val="0"/>
      <w:divBdr>
        <w:top w:val="none" w:sz="0" w:space="0" w:color="auto"/>
        <w:left w:val="none" w:sz="0" w:space="0" w:color="auto"/>
        <w:bottom w:val="none" w:sz="0" w:space="0" w:color="auto"/>
        <w:right w:val="none" w:sz="0" w:space="0" w:color="auto"/>
      </w:divBdr>
    </w:div>
    <w:div w:id="754326481">
      <w:bodyDiv w:val="1"/>
      <w:marLeft w:val="0"/>
      <w:marRight w:val="0"/>
      <w:marTop w:val="0"/>
      <w:marBottom w:val="0"/>
      <w:divBdr>
        <w:top w:val="none" w:sz="0" w:space="0" w:color="auto"/>
        <w:left w:val="none" w:sz="0" w:space="0" w:color="auto"/>
        <w:bottom w:val="none" w:sz="0" w:space="0" w:color="auto"/>
        <w:right w:val="none" w:sz="0" w:space="0" w:color="auto"/>
      </w:divBdr>
    </w:div>
    <w:div w:id="843252049">
      <w:bodyDiv w:val="1"/>
      <w:marLeft w:val="0"/>
      <w:marRight w:val="0"/>
      <w:marTop w:val="0"/>
      <w:marBottom w:val="0"/>
      <w:divBdr>
        <w:top w:val="none" w:sz="0" w:space="0" w:color="auto"/>
        <w:left w:val="none" w:sz="0" w:space="0" w:color="auto"/>
        <w:bottom w:val="none" w:sz="0" w:space="0" w:color="auto"/>
        <w:right w:val="none" w:sz="0" w:space="0" w:color="auto"/>
      </w:divBdr>
    </w:div>
    <w:div w:id="884947781">
      <w:bodyDiv w:val="1"/>
      <w:marLeft w:val="0"/>
      <w:marRight w:val="0"/>
      <w:marTop w:val="0"/>
      <w:marBottom w:val="0"/>
      <w:divBdr>
        <w:top w:val="none" w:sz="0" w:space="0" w:color="auto"/>
        <w:left w:val="none" w:sz="0" w:space="0" w:color="auto"/>
        <w:bottom w:val="none" w:sz="0" w:space="0" w:color="auto"/>
        <w:right w:val="none" w:sz="0" w:space="0" w:color="auto"/>
      </w:divBdr>
    </w:div>
    <w:div w:id="905526511">
      <w:bodyDiv w:val="1"/>
      <w:marLeft w:val="0"/>
      <w:marRight w:val="0"/>
      <w:marTop w:val="0"/>
      <w:marBottom w:val="0"/>
      <w:divBdr>
        <w:top w:val="none" w:sz="0" w:space="0" w:color="auto"/>
        <w:left w:val="none" w:sz="0" w:space="0" w:color="auto"/>
        <w:bottom w:val="none" w:sz="0" w:space="0" w:color="auto"/>
        <w:right w:val="none" w:sz="0" w:space="0" w:color="auto"/>
      </w:divBdr>
    </w:div>
    <w:div w:id="1040861040">
      <w:bodyDiv w:val="1"/>
      <w:marLeft w:val="0"/>
      <w:marRight w:val="0"/>
      <w:marTop w:val="0"/>
      <w:marBottom w:val="0"/>
      <w:divBdr>
        <w:top w:val="none" w:sz="0" w:space="0" w:color="auto"/>
        <w:left w:val="none" w:sz="0" w:space="0" w:color="auto"/>
        <w:bottom w:val="none" w:sz="0" w:space="0" w:color="auto"/>
        <w:right w:val="none" w:sz="0" w:space="0" w:color="auto"/>
      </w:divBdr>
    </w:div>
    <w:div w:id="1223248153">
      <w:bodyDiv w:val="1"/>
      <w:marLeft w:val="0"/>
      <w:marRight w:val="0"/>
      <w:marTop w:val="0"/>
      <w:marBottom w:val="0"/>
      <w:divBdr>
        <w:top w:val="none" w:sz="0" w:space="0" w:color="auto"/>
        <w:left w:val="none" w:sz="0" w:space="0" w:color="auto"/>
        <w:bottom w:val="none" w:sz="0" w:space="0" w:color="auto"/>
        <w:right w:val="none" w:sz="0" w:space="0" w:color="auto"/>
      </w:divBdr>
      <w:divsChild>
        <w:div w:id="968507672">
          <w:marLeft w:val="0"/>
          <w:marRight w:val="0"/>
          <w:marTop w:val="0"/>
          <w:marBottom w:val="0"/>
          <w:divBdr>
            <w:top w:val="none" w:sz="0" w:space="0" w:color="auto"/>
            <w:left w:val="none" w:sz="0" w:space="0" w:color="auto"/>
            <w:bottom w:val="none" w:sz="0" w:space="0" w:color="auto"/>
            <w:right w:val="none" w:sz="0" w:space="0" w:color="auto"/>
          </w:divBdr>
          <w:divsChild>
            <w:div w:id="1209220475">
              <w:marLeft w:val="0"/>
              <w:marRight w:val="0"/>
              <w:marTop w:val="0"/>
              <w:marBottom w:val="0"/>
              <w:divBdr>
                <w:top w:val="none" w:sz="0" w:space="0" w:color="auto"/>
                <w:left w:val="none" w:sz="0" w:space="0" w:color="auto"/>
                <w:bottom w:val="none" w:sz="0" w:space="0" w:color="auto"/>
                <w:right w:val="none" w:sz="0" w:space="0" w:color="auto"/>
              </w:divBdr>
              <w:divsChild>
                <w:div w:id="1304583940">
                  <w:marLeft w:val="0"/>
                  <w:marRight w:val="0"/>
                  <w:marTop w:val="0"/>
                  <w:marBottom w:val="0"/>
                  <w:divBdr>
                    <w:top w:val="none" w:sz="0" w:space="0" w:color="auto"/>
                    <w:left w:val="none" w:sz="0" w:space="0" w:color="auto"/>
                    <w:bottom w:val="none" w:sz="0" w:space="0" w:color="auto"/>
                    <w:right w:val="none" w:sz="0" w:space="0" w:color="auto"/>
                  </w:divBdr>
                  <w:divsChild>
                    <w:div w:id="889462244">
                      <w:marLeft w:val="0"/>
                      <w:marRight w:val="0"/>
                      <w:marTop w:val="0"/>
                      <w:marBottom w:val="0"/>
                      <w:divBdr>
                        <w:top w:val="none" w:sz="0" w:space="0" w:color="auto"/>
                        <w:left w:val="none" w:sz="0" w:space="0" w:color="auto"/>
                        <w:bottom w:val="none" w:sz="0" w:space="0" w:color="auto"/>
                        <w:right w:val="none" w:sz="0" w:space="0" w:color="auto"/>
                      </w:divBdr>
                      <w:divsChild>
                        <w:div w:id="2088109638">
                          <w:marLeft w:val="0"/>
                          <w:marRight w:val="0"/>
                          <w:marTop w:val="0"/>
                          <w:marBottom w:val="0"/>
                          <w:divBdr>
                            <w:top w:val="none" w:sz="0" w:space="0" w:color="auto"/>
                            <w:left w:val="none" w:sz="0" w:space="0" w:color="auto"/>
                            <w:bottom w:val="none" w:sz="0" w:space="0" w:color="auto"/>
                            <w:right w:val="none" w:sz="0" w:space="0" w:color="auto"/>
                          </w:divBdr>
                          <w:divsChild>
                            <w:div w:id="471559372">
                              <w:marLeft w:val="0"/>
                              <w:marRight w:val="0"/>
                              <w:marTop w:val="0"/>
                              <w:marBottom w:val="0"/>
                              <w:divBdr>
                                <w:top w:val="none" w:sz="0" w:space="0" w:color="auto"/>
                                <w:left w:val="none" w:sz="0" w:space="0" w:color="auto"/>
                                <w:bottom w:val="none" w:sz="0" w:space="0" w:color="auto"/>
                                <w:right w:val="none" w:sz="0" w:space="0" w:color="auto"/>
                              </w:divBdr>
                              <w:divsChild>
                                <w:div w:id="398864648">
                                  <w:marLeft w:val="0"/>
                                  <w:marRight w:val="0"/>
                                  <w:marTop w:val="0"/>
                                  <w:marBottom w:val="0"/>
                                  <w:divBdr>
                                    <w:top w:val="none" w:sz="0" w:space="0" w:color="auto"/>
                                    <w:left w:val="none" w:sz="0" w:space="0" w:color="auto"/>
                                    <w:bottom w:val="none" w:sz="0" w:space="0" w:color="auto"/>
                                    <w:right w:val="none" w:sz="0" w:space="0" w:color="auto"/>
                                  </w:divBdr>
                                  <w:divsChild>
                                    <w:div w:id="1143698499">
                                      <w:marLeft w:val="0"/>
                                      <w:marRight w:val="0"/>
                                      <w:marTop w:val="0"/>
                                      <w:marBottom w:val="0"/>
                                      <w:divBdr>
                                        <w:top w:val="none" w:sz="0" w:space="0" w:color="auto"/>
                                        <w:left w:val="none" w:sz="0" w:space="0" w:color="auto"/>
                                        <w:bottom w:val="none" w:sz="0" w:space="0" w:color="auto"/>
                                        <w:right w:val="none" w:sz="0" w:space="0" w:color="auto"/>
                                      </w:divBdr>
                                    </w:div>
                                    <w:div w:id="1575775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9705209">
      <w:bodyDiv w:val="1"/>
      <w:marLeft w:val="0"/>
      <w:marRight w:val="0"/>
      <w:marTop w:val="0"/>
      <w:marBottom w:val="0"/>
      <w:divBdr>
        <w:top w:val="none" w:sz="0" w:space="0" w:color="auto"/>
        <w:left w:val="none" w:sz="0" w:space="0" w:color="auto"/>
        <w:bottom w:val="none" w:sz="0" w:space="0" w:color="auto"/>
        <w:right w:val="none" w:sz="0" w:space="0" w:color="auto"/>
      </w:divBdr>
    </w:div>
    <w:div w:id="1306735565">
      <w:bodyDiv w:val="1"/>
      <w:marLeft w:val="0"/>
      <w:marRight w:val="0"/>
      <w:marTop w:val="0"/>
      <w:marBottom w:val="0"/>
      <w:divBdr>
        <w:top w:val="none" w:sz="0" w:space="0" w:color="auto"/>
        <w:left w:val="none" w:sz="0" w:space="0" w:color="auto"/>
        <w:bottom w:val="none" w:sz="0" w:space="0" w:color="auto"/>
        <w:right w:val="none" w:sz="0" w:space="0" w:color="auto"/>
      </w:divBdr>
    </w:div>
    <w:div w:id="1320966101">
      <w:bodyDiv w:val="1"/>
      <w:marLeft w:val="0"/>
      <w:marRight w:val="0"/>
      <w:marTop w:val="0"/>
      <w:marBottom w:val="0"/>
      <w:divBdr>
        <w:top w:val="none" w:sz="0" w:space="0" w:color="auto"/>
        <w:left w:val="none" w:sz="0" w:space="0" w:color="auto"/>
        <w:bottom w:val="none" w:sz="0" w:space="0" w:color="auto"/>
        <w:right w:val="none" w:sz="0" w:space="0" w:color="auto"/>
      </w:divBdr>
    </w:div>
    <w:div w:id="1366952347">
      <w:bodyDiv w:val="1"/>
      <w:marLeft w:val="0"/>
      <w:marRight w:val="0"/>
      <w:marTop w:val="0"/>
      <w:marBottom w:val="0"/>
      <w:divBdr>
        <w:top w:val="none" w:sz="0" w:space="0" w:color="auto"/>
        <w:left w:val="none" w:sz="0" w:space="0" w:color="auto"/>
        <w:bottom w:val="none" w:sz="0" w:space="0" w:color="auto"/>
        <w:right w:val="none" w:sz="0" w:space="0" w:color="auto"/>
      </w:divBdr>
    </w:div>
    <w:div w:id="1386561711">
      <w:bodyDiv w:val="1"/>
      <w:marLeft w:val="0"/>
      <w:marRight w:val="0"/>
      <w:marTop w:val="0"/>
      <w:marBottom w:val="0"/>
      <w:divBdr>
        <w:top w:val="none" w:sz="0" w:space="0" w:color="auto"/>
        <w:left w:val="none" w:sz="0" w:space="0" w:color="auto"/>
        <w:bottom w:val="none" w:sz="0" w:space="0" w:color="auto"/>
        <w:right w:val="none" w:sz="0" w:space="0" w:color="auto"/>
      </w:divBdr>
    </w:div>
    <w:div w:id="1392581564">
      <w:bodyDiv w:val="1"/>
      <w:marLeft w:val="0"/>
      <w:marRight w:val="0"/>
      <w:marTop w:val="0"/>
      <w:marBottom w:val="0"/>
      <w:divBdr>
        <w:top w:val="none" w:sz="0" w:space="0" w:color="auto"/>
        <w:left w:val="none" w:sz="0" w:space="0" w:color="auto"/>
        <w:bottom w:val="none" w:sz="0" w:space="0" w:color="auto"/>
        <w:right w:val="none" w:sz="0" w:space="0" w:color="auto"/>
      </w:divBdr>
    </w:div>
    <w:div w:id="1397824616">
      <w:bodyDiv w:val="1"/>
      <w:marLeft w:val="0"/>
      <w:marRight w:val="0"/>
      <w:marTop w:val="0"/>
      <w:marBottom w:val="0"/>
      <w:divBdr>
        <w:top w:val="none" w:sz="0" w:space="0" w:color="auto"/>
        <w:left w:val="none" w:sz="0" w:space="0" w:color="auto"/>
        <w:bottom w:val="none" w:sz="0" w:space="0" w:color="auto"/>
        <w:right w:val="none" w:sz="0" w:space="0" w:color="auto"/>
      </w:divBdr>
    </w:div>
    <w:div w:id="1557013855">
      <w:bodyDiv w:val="1"/>
      <w:marLeft w:val="0"/>
      <w:marRight w:val="0"/>
      <w:marTop w:val="0"/>
      <w:marBottom w:val="0"/>
      <w:divBdr>
        <w:top w:val="none" w:sz="0" w:space="0" w:color="auto"/>
        <w:left w:val="none" w:sz="0" w:space="0" w:color="auto"/>
        <w:bottom w:val="none" w:sz="0" w:space="0" w:color="auto"/>
        <w:right w:val="none" w:sz="0" w:space="0" w:color="auto"/>
      </w:divBdr>
    </w:div>
    <w:div w:id="1570067684">
      <w:bodyDiv w:val="1"/>
      <w:marLeft w:val="0"/>
      <w:marRight w:val="0"/>
      <w:marTop w:val="0"/>
      <w:marBottom w:val="0"/>
      <w:divBdr>
        <w:top w:val="none" w:sz="0" w:space="0" w:color="auto"/>
        <w:left w:val="none" w:sz="0" w:space="0" w:color="auto"/>
        <w:bottom w:val="none" w:sz="0" w:space="0" w:color="auto"/>
        <w:right w:val="none" w:sz="0" w:space="0" w:color="auto"/>
      </w:divBdr>
    </w:div>
    <w:div w:id="1613197583">
      <w:bodyDiv w:val="1"/>
      <w:marLeft w:val="0"/>
      <w:marRight w:val="0"/>
      <w:marTop w:val="0"/>
      <w:marBottom w:val="0"/>
      <w:divBdr>
        <w:top w:val="none" w:sz="0" w:space="0" w:color="auto"/>
        <w:left w:val="none" w:sz="0" w:space="0" w:color="auto"/>
        <w:bottom w:val="none" w:sz="0" w:space="0" w:color="auto"/>
        <w:right w:val="none" w:sz="0" w:space="0" w:color="auto"/>
      </w:divBdr>
    </w:div>
    <w:div w:id="1651128447">
      <w:bodyDiv w:val="1"/>
      <w:marLeft w:val="0"/>
      <w:marRight w:val="0"/>
      <w:marTop w:val="0"/>
      <w:marBottom w:val="0"/>
      <w:divBdr>
        <w:top w:val="none" w:sz="0" w:space="0" w:color="auto"/>
        <w:left w:val="none" w:sz="0" w:space="0" w:color="auto"/>
        <w:bottom w:val="none" w:sz="0" w:space="0" w:color="auto"/>
        <w:right w:val="none" w:sz="0" w:space="0" w:color="auto"/>
      </w:divBdr>
    </w:div>
    <w:div w:id="1917322260">
      <w:bodyDiv w:val="1"/>
      <w:marLeft w:val="0"/>
      <w:marRight w:val="0"/>
      <w:marTop w:val="0"/>
      <w:marBottom w:val="0"/>
      <w:divBdr>
        <w:top w:val="none" w:sz="0" w:space="0" w:color="auto"/>
        <w:left w:val="none" w:sz="0" w:space="0" w:color="auto"/>
        <w:bottom w:val="none" w:sz="0" w:space="0" w:color="auto"/>
        <w:right w:val="none" w:sz="0" w:space="0" w:color="auto"/>
      </w:divBdr>
    </w:div>
    <w:div w:id="2021882730">
      <w:bodyDiv w:val="1"/>
      <w:marLeft w:val="0"/>
      <w:marRight w:val="0"/>
      <w:marTop w:val="0"/>
      <w:marBottom w:val="0"/>
      <w:divBdr>
        <w:top w:val="none" w:sz="0" w:space="0" w:color="auto"/>
        <w:left w:val="none" w:sz="0" w:space="0" w:color="auto"/>
        <w:bottom w:val="none" w:sz="0" w:space="0" w:color="auto"/>
        <w:right w:val="none" w:sz="0" w:space="0" w:color="auto"/>
      </w:divBdr>
    </w:div>
    <w:div w:id="2127654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boonsaeng@hillandknowlton.com"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mwgroup.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cid:59662835789460913472139"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1a29ce-2e78-404e-b37a-71e0623ec08b" xsi:nil="true"/>
    <lcf76f155ced4ddcb4097134ff3c332f xmlns="be052eb5-1002-4fbc-84c1-75ba0a0dc5b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5A6C48F619B6B44B1C6BB0713C3C144" ma:contentTypeVersion="18" ma:contentTypeDescription="Create a new document." ma:contentTypeScope="" ma:versionID="3a262f70e850a10e64c40d7d56801b27">
  <xsd:schema xmlns:xsd="http://www.w3.org/2001/XMLSchema" xmlns:xs="http://www.w3.org/2001/XMLSchema" xmlns:p="http://schemas.microsoft.com/office/2006/metadata/properties" xmlns:ns2="be052eb5-1002-4fbc-84c1-75ba0a0dc5b6" xmlns:ns3="991a29ce-2e78-404e-b37a-71e0623ec08b" targetNamespace="http://schemas.microsoft.com/office/2006/metadata/properties" ma:root="true" ma:fieldsID="5d22f9116e1088fc645d1f671860a4ee" ns2:_="" ns3:_="">
    <xsd:import namespace="be052eb5-1002-4fbc-84c1-75ba0a0dc5b6"/>
    <xsd:import namespace="991a29ce-2e78-404e-b37a-71e0623ec08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052eb5-1002-4fbc-84c1-75ba0a0dc5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a3076a4-de66-4a58-86a9-b1508312cd2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a29ce-2e78-404e-b37a-71e0623ec08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1fafa9f-7afb-4f12-8942-0dff03b3f10e}" ma:internalName="TaxCatchAll" ma:showField="CatchAllData" ma:web="991a29ce-2e78-404e-b37a-71e0623ec0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8A9ABE-41C1-4ED6-B0F3-181D9F8E0FA7}">
  <ds:schemaRefs>
    <ds:schemaRef ds:uri="http://schemas.microsoft.com/office/2006/metadata/properties"/>
    <ds:schemaRef ds:uri="http://schemas.microsoft.com/office/infopath/2007/PartnerControls"/>
    <ds:schemaRef ds:uri="991a29ce-2e78-404e-b37a-71e0623ec08b"/>
    <ds:schemaRef ds:uri="be052eb5-1002-4fbc-84c1-75ba0a0dc5b6"/>
  </ds:schemaRefs>
</ds:datastoreItem>
</file>

<file path=customXml/itemProps2.xml><?xml version="1.0" encoding="utf-8"?>
<ds:datastoreItem xmlns:ds="http://schemas.openxmlformats.org/officeDocument/2006/customXml" ds:itemID="{048810C2-7AE0-4FCD-B397-5DE88F4D5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052eb5-1002-4fbc-84c1-75ba0a0dc5b6"/>
    <ds:schemaRef ds:uri="991a29ce-2e78-404e-b37a-71e0623ec0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136A73-B98A-4475-A893-6127CEEB31D0}">
  <ds:schemaRefs>
    <ds:schemaRef ds:uri="http://schemas.openxmlformats.org/officeDocument/2006/bibliography"/>
  </ds:schemaRefs>
</ds:datastoreItem>
</file>

<file path=customXml/itemProps4.xml><?xml version="1.0" encoding="utf-8"?>
<ds:datastoreItem xmlns:ds="http://schemas.openxmlformats.org/officeDocument/2006/customXml" ds:itemID="{5A885655-EB7C-4CAB-8188-269FDB854D21}">
  <ds:schemaRefs>
    <ds:schemaRef ds:uri="http://schemas.microsoft.com/sharepoint/v3/contenttype/forms"/>
  </ds:schemaRefs>
</ds:datastoreItem>
</file>

<file path=docMetadata/LabelInfo.xml><?xml version="1.0" encoding="utf-8"?>
<clbl:labelList xmlns:clbl="http://schemas.microsoft.com/office/2020/mipLabelMetadata">
  <clbl:label id="{e6935750-240b-48e4-a615-66942a738439}" enabled="1" method="Standard" siteId="{ce849bab-cc1c-465b-b62e-18f07c9ac198}"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890</Words>
  <Characters>5077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BMW Group</Company>
  <LinksUpToDate>false</LinksUpToDate>
  <CharactersWithSpaces>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Kanyavee Narasuwan</dc:creator>
  <cp:lastModifiedBy>Suthatip Boonsaeng</cp:lastModifiedBy>
  <cp:revision>3</cp:revision>
  <cp:lastPrinted>2017-03-27T14:44:00Z</cp:lastPrinted>
  <dcterms:created xsi:type="dcterms:W3CDTF">2025-12-01T08:05:00Z</dcterms:created>
  <dcterms:modified xsi:type="dcterms:W3CDTF">2025-12-01T19:01:00Z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0x01010075A6C48F619B6B44B1C6BB0713C3C144</vt:lpwstr>
  </property>
  <property fmtid="{D5CDD505-2E9C-101B-9397-08002B2CF9AE}" pid="3" name="Order">
    <vt:r8>100</vt:r8>
  </property>
  <property fmtid="{D5CDD505-2E9C-101B-9397-08002B2CF9AE}" pid="4" name="MediaServiceImageTags">
    <vt:lpwstr/>
  </property>
  <property fmtid="{D5CDD505-2E9C-101B-9397-08002B2CF9AE}" pid="5" name="ClassificationContentMarkingFooterShapeIds">
    <vt:lpwstr>16c908b9,1c3030bd,61d3e8b7</vt:lpwstr>
  </property>
  <property fmtid="{D5CDD505-2E9C-101B-9397-08002B2CF9AE}" pid="6" name="ClassificationContentMarkingFooterFontProps">
    <vt:lpwstr>#c00000,12,BMW Group Condensed</vt:lpwstr>
  </property>
  <property fmtid="{D5CDD505-2E9C-101B-9397-08002B2CF9AE}" pid="7" name="ClassificationContentMarkingFooterText">
    <vt:lpwstr>CONFIDENTIAL</vt:lpwstr>
  </property>
</Properties>
</file>